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F80C3" w14:textId="54302E5F" w:rsidR="002454E7" w:rsidRDefault="002454E7" w:rsidP="002454E7">
      <w:pPr>
        <w:jc w:val="right"/>
      </w:pPr>
      <w:bookmarkStart w:id="0" w:name="_Hlk143153448"/>
      <w:r w:rsidRPr="005A4B3E">
        <w:t>Välismaalaste seaduse muutmise</w:t>
      </w:r>
      <w:r>
        <w:t xml:space="preserve"> ja sellega seonduvalt teiste seaduste</w:t>
      </w:r>
    </w:p>
    <w:p w14:paraId="706B8C15" w14:textId="0207AD3D" w:rsidR="002454E7" w:rsidRPr="005A4B3E" w:rsidRDefault="002454E7" w:rsidP="002454E7">
      <w:pPr>
        <w:jc w:val="right"/>
      </w:pPr>
      <w:r>
        <w:t xml:space="preserve"> muutmise</w:t>
      </w:r>
      <w:r w:rsidRPr="005A4B3E">
        <w:t xml:space="preserve"> seaduse</w:t>
      </w:r>
      <w:r>
        <w:t xml:space="preserve"> (rändemenetluste tõhustamine) </w:t>
      </w:r>
      <w:r w:rsidRPr="005A4B3E">
        <w:t>eelnõu</w:t>
      </w:r>
      <w:r>
        <w:t xml:space="preserve"> </w:t>
      </w:r>
      <w:r w:rsidRPr="005A4B3E">
        <w:t>seletuskir</w:t>
      </w:r>
      <w:r w:rsidR="002D4CD0">
        <w:t>ja juurde</w:t>
      </w:r>
    </w:p>
    <w:p w14:paraId="68E9FA43" w14:textId="50C8EBB5" w:rsidR="002454E7" w:rsidRDefault="002454E7" w:rsidP="002454E7">
      <w:pPr>
        <w:jc w:val="right"/>
      </w:pPr>
      <w:r w:rsidRPr="005A4B3E">
        <w:t>Lisa</w:t>
      </w:r>
      <w:r w:rsidR="007C538A">
        <w:t xml:space="preserve"> 1</w:t>
      </w:r>
    </w:p>
    <w:p w14:paraId="30C828C2" w14:textId="77777777" w:rsidR="002D4CD0" w:rsidRDefault="002D4CD0" w:rsidP="002454E7">
      <w:pPr>
        <w:jc w:val="right"/>
      </w:pPr>
    </w:p>
    <w:p w14:paraId="04795D82" w14:textId="21BE24E5" w:rsidR="002D4CD0" w:rsidRDefault="002D4CD0" w:rsidP="002454E7">
      <w:pPr>
        <w:jc w:val="right"/>
      </w:pPr>
      <w:r>
        <w:t>Rakendusakti kavandid</w:t>
      </w:r>
    </w:p>
    <w:p w14:paraId="7332C742" w14:textId="77777777" w:rsidR="002454E7" w:rsidRDefault="002454E7" w:rsidP="002454E7">
      <w:pPr>
        <w:jc w:val="right"/>
      </w:pPr>
      <w:r w:rsidRPr="00CD3D43">
        <w:t>Rakendusakti kavand</w:t>
      </w:r>
      <w:r>
        <w:t xml:space="preserve"> nr 1</w:t>
      </w:r>
    </w:p>
    <w:p w14:paraId="7E1336E5" w14:textId="77777777" w:rsidR="002454E7" w:rsidRDefault="002454E7" w:rsidP="002454E7"/>
    <w:p w14:paraId="422DDC36" w14:textId="77777777" w:rsidR="002454E7" w:rsidRDefault="002454E7" w:rsidP="002454E7"/>
    <w:p w14:paraId="7465E88B" w14:textId="77777777" w:rsidR="002454E7" w:rsidRPr="00E47BD9" w:rsidRDefault="002454E7" w:rsidP="002454E7">
      <w:r w:rsidRPr="00E47BD9">
        <w:t>EELNÕU</w:t>
      </w:r>
    </w:p>
    <w:p w14:paraId="0497100A" w14:textId="77777777" w:rsidR="002454E7" w:rsidRPr="00E47BD9" w:rsidRDefault="002454E7" w:rsidP="002454E7"/>
    <w:p w14:paraId="324F06B5" w14:textId="77777777" w:rsidR="002454E7" w:rsidRPr="00E47BD9" w:rsidRDefault="002454E7" w:rsidP="002454E7">
      <w:pPr>
        <w:rPr>
          <w:bCs/>
        </w:rPr>
      </w:pPr>
      <w:r>
        <w:rPr>
          <w:bCs/>
        </w:rPr>
        <w:t>VABARIIGI VALITSUS</w:t>
      </w:r>
    </w:p>
    <w:p w14:paraId="1CC114A3" w14:textId="77777777" w:rsidR="002454E7" w:rsidRPr="00E47BD9" w:rsidRDefault="002454E7" w:rsidP="002454E7">
      <w:pPr>
        <w:rPr>
          <w:bCs/>
        </w:rPr>
      </w:pPr>
    </w:p>
    <w:p w14:paraId="3641849C" w14:textId="27344C1F" w:rsidR="002454E7" w:rsidRPr="00E47BD9" w:rsidRDefault="002454E7" w:rsidP="002454E7">
      <w:pPr>
        <w:rPr>
          <w:bCs/>
        </w:rPr>
      </w:pPr>
      <w:r w:rsidRPr="00E47BD9">
        <w:rPr>
          <w:bCs/>
        </w:rPr>
        <w:t>MÄÄRUS</w:t>
      </w:r>
      <w:r w:rsidRPr="00E47BD9">
        <w:rPr>
          <w:bCs/>
        </w:rPr>
        <w:tab/>
      </w:r>
      <w:r w:rsidRPr="00E47BD9">
        <w:rPr>
          <w:bCs/>
        </w:rPr>
        <w:tab/>
      </w:r>
      <w:r w:rsidRPr="00E47BD9">
        <w:rPr>
          <w:bCs/>
        </w:rPr>
        <w:tab/>
      </w:r>
      <w:r w:rsidRPr="00E47BD9">
        <w:rPr>
          <w:bCs/>
        </w:rPr>
        <w:tab/>
      </w:r>
      <w:r w:rsidRPr="00E47BD9">
        <w:rPr>
          <w:bCs/>
        </w:rPr>
        <w:tab/>
      </w:r>
      <w:r w:rsidRPr="00E47BD9">
        <w:rPr>
          <w:bCs/>
        </w:rPr>
        <w:tab/>
      </w:r>
      <w:r w:rsidRPr="00E47BD9">
        <w:rPr>
          <w:bCs/>
        </w:rPr>
        <w:tab/>
      </w:r>
      <w:r w:rsidRPr="00E47BD9">
        <w:rPr>
          <w:bCs/>
        </w:rPr>
        <w:tab/>
      </w:r>
      <w:r w:rsidRPr="00E47BD9">
        <w:rPr>
          <w:bCs/>
        </w:rPr>
        <w:tab/>
      </w:r>
      <w:r w:rsidRPr="00E47BD9">
        <w:rPr>
          <w:bCs/>
        </w:rPr>
        <w:tab/>
        <w:t>202</w:t>
      </w:r>
      <w:r w:rsidR="00277A1D">
        <w:rPr>
          <w:bCs/>
        </w:rPr>
        <w:t>4</w:t>
      </w:r>
      <w:r w:rsidRPr="00E47BD9">
        <w:rPr>
          <w:bCs/>
        </w:rPr>
        <w:t>. a nr</w:t>
      </w:r>
    </w:p>
    <w:p w14:paraId="0A8934E2" w14:textId="77777777" w:rsidR="002454E7" w:rsidRPr="00E47BD9" w:rsidRDefault="002454E7" w:rsidP="002454E7"/>
    <w:p w14:paraId="4CBE7E45" w14:textId="77777777" w:rsidR="002454E7" w:rsidRDefault="002454E7" w:rsidP="002454E7">
      <w:pPr>
        <w:rPr>
          <w:b/>
          <w:bCs/>
        </w:rPr>
      </w:pPr>
      <w:r>
        <w:rPr>
          <w:b/>
          <w:bCs/>
        </w:rPr>
        <w:t>Vabariigi Valitsuse 23. detsembri 2021. aasta määruse nr 125</w:t>
      </w:r>
    </w:p>
    <w:p w14:paraId="42FEF170" w14:textId="77777777" w:rsidR="002454E7" w:rsidRDefault="002454E7" w:rsidP="002454E7">
      <w:pPr>
        <w:rPr>
          <w:b/>
          <w:bCs/>
        </w:rPr>
      </w:pPr>
      <w:r>
        <w:rPr>
          <w:b/>
          <w:bCs/>
        </w:rPr>
        <w:t xml:space="preserve">„Automaatse biomeetrilise isikutuvastuse süsteemi </w:t>
      </w:r>
    </w:p>
    <w:p w14:paraId="49811D65" w14:textId="77777777" w:rsidR="002454E7" w:rsidRPr="00E47BD9" w:rsidRDefault="002454E7" w:rsidP="002454E7">
      <w:pPr>
        <w:rPr>
          <w:b/>
          <w:bCs/>
        </w:rPr>
      </w:pPr>
      <w:r>
        <w:rPr>
          <w:b/>
          <w:bCs/>
        </w:rPr>
        <w:t xml:space="preserve">andmekogu põhimäärus“ </w:t>
      </w:r>
      <w:r w:rsidRPr="00E47BD9">
        <w:rPr>
          <w:b/>
          <w:bCs/>
        </w:rPr>
        <w:t>muutmine</w:t>
      </w:r>
    </w:p>
    <w:p w14:paraId="79517F02" w14:textId="77777777" w:rsidR="002454E7" w:rsidRPr="00E47BD9" w:rsidRDefault="002454E7" w:rsidP="002454E7">
      <w:pPr>
        <w:rPr>
          <w:b/>
          <w:bCs/>
        </w:rPr>
      </w:pPr>
    </w:p>
    <w:p w14:paraId="46826F54" w14:textId="77777777" w:rsidR="002454E7" w:rsidRPr="00E47BD9" w:rsidRDefault="002454E7" w:rsidP="002454E7">
      <w:pPr>
        <w:rPr>
          <w:b/>
          <w:bCs/>
        </w:rPr>
      </w:pPr>
    </w:p>
    <w:p w14:paraId="14F5D03F" w14:textId="77777777" w:rsidR="002454E7" w:rsidRDefault="002454E7" w:rsidP="002454E7">
      <w:r w:rsidRPr="005A4B3E">
        <w:t>Määrus kehtestatakse välismaalaste seaduse § 2</w:t>
      </w:r>
      <w:r>
        <w:t>79</w:t>
      </w:r>
      <w:r w:rsidRPr="005A4B3E">
        <w:rPr>
          <w:vertAlign w:val="superscript"/>
        </w:rPr>
        <w:t>4</w:t>
      </w:r>
      <w:r w:rsidRPr="005A4B3E">
        <w:t xml:space="preserve"> lõike </w:t>
      </w:r>
      <w:r>
        <w:t>5</w:t>
      </w:r>
      <w:r w:rsidRPr="005A4B3E">
        <w:t xml:space="preserve"> alusel</w:t>
      </w:r>
      <w:r>
        <w:t>.</w:t>
      </w:r>
    </w:p>
    <w:p w14:paraId="3542B57D" w14:textId="77777777" w:rsidR="002454E7" w:rsidRDefault="002454E7" w:rsidP="002454E7"/>
    <w:p w14:paraId="5B394384" w14:textId="2D452C1D" w:rsidR="002454E7" w:rsidRPr="00E47BD9" w:rsidRDefault="002454E7" w:rsidP="002454E7">
      <w:pPr>
        <w:jc w:val="both"/>
      </w:pPr>
      <w:r w:rsidRPr="00E47BD9">
        <w:rPr>
          <w:b/>
          <w:bCs/>
        </w:rPr>
        <w:t xml:space="preserve">§ </w:t>
      </w:r>
      <w:r>
        <w:rPr>
          <w:b/>
          <w:bCs/>
        </w:rPr>
        <w:t>1</w:t>
      </w:r>
      <w:r w:rsidRPr="00E47BD9">
        <w:rPr>
          <w:b/>
          <w:bCs/>
        </w:rPr>
        <w:t>.</w:t>
      </w:r>
      <w:r w:rsidR="000A253B">
        <w:rPr>
          <w:b/>
          <w:bCs/>
        </w:rPr>
        <w:t xml:space="preserve"> </w:t>
      </w:r>
      <w:r w:rsidRPr="00E47BD9">
        <w:t>Vabariigi Valitsuse 23. detsembri 2021. a</w:t>
      </w:r>
      <w:r>
        <w:t>asta</w:t>
      </w:r>
      <w:r w:rsidRPr="00E47BD9">
        <w:t xml:space="preserve"> määruses nr 125 „Automaatse biomeetrilise isikutuvastuse süsteemi andmekogu põhimäärus</w:t>
      </w:r>
      <w:r>
        <w:t>e</w:t>
      </w:r>
      <w:r w:rsidRPr="00E47BD9">
        <w:t xml:space="preserve">“ </w:t>
      </w:r>
      <w:r>
        <w:t>§ 2 lõike 3 punktist 3 ja määruse 11. jao 2. jaotise pealkirjas</w:t>
      </w:r>
      <w:r w:rsidR="007D1FA2">
        <w:t xml:space="preserve"> </w:t>
      </w:r>
      <w:r w:rsidR="007D1FA2" w:rsidRPr="007D1FA2">
        <w:t>asendatakse sõnad „töölubade register“ sõnadega „elamisõiguste andmekogu“</w:t>
      </w:r>
      <w:r w:rsidRPr="00E47BD9">
        <w:t>.</w:t>
      </w:r>
    </w:p>
    <w:p w14:paraId="3EE00741" w14:textId="77777777" w:rsidR="002454E7" w:rsidRDefault="002454E7" w:rsidP="002454E7">
      <w:pPr>
        <w:rPr>
          <w:b/>
          <w:bCs/>
        </w:rPr>
      </w:pPr>
    </w:p>
    <w:p w14:paraId="33831C76" w14:textId="1CF0BB45" w:rsidR="002454E7" w:rsidRPr="00E47BD9" w:rsidRDefault="002454E7" w:rsidP="002454E7">
      <w:r w:rsidRPr="00E47BD9">
        <w:rPr>
          <w:b/>
          <w:bCs/>
        </w:rPr>
        <w:t xml:space="preserve">§ </w:t>
      </w:r>
      <w:r>
        <w:rPr>
          <w:b/>
          <w:bCs/>
        </w:rPr>
        <w:t>2</w:t>
      </w:r>
      <w:r w:rsidRPr="00E47BD9">
        <w:rPr>
          <w:b/>
          <w:bCs/>
        </w:rPr>
        <w:t>.</w:t>
      </w:r>
      <w:r w:rsidR="000A253B">
        <w:rPr>
          <w:b/>
          <w:bCs/>
        </w:rPr>
        <w:t xml:space="preserve"> </w:t>
      </w:r>
      <w:r w:rsidRPr="00E47BD9">
        <w:t xml:space="preserve">Määrus jõustub </w:t>
      </w:r>
      <w:r>
        <w:t>1. jaanuaril</w:t>
      </w:r>
      <w:r w:rsidRPr="00E47BD9">
        <w:t xml:space="preserve"> </w:t>
      </w:r>
      <w:r w:rsidRPr="00215A63">
        <w:t>202</w:t>
      </w:r>
      <w:r>
        <w:t>8</w:t>
      </w:r>
      <w:r w:rsidRPr="00215A63">
        <w:t>.</w:t>
      </w:r>
      <w:r w:rsidRPr="00E47BD9">
        <w:t xml:space="preserve"> a</w:t>
      </w:r>
      <w:r>
        <w:t>astal.</w:t>
      </w:r>
    </w:p>
    <w:p w14:paraId="47E79829" w14:textId="77777777" w:rsidR="002454E7" w:rsidRDefault="002454E7" w:rsidP="002454E7"/>
    <w:p w14:paraId="1AC526B4" w14:textId="77777777" w:rsidR="002454E7" w:rsidRDefault="002454E7" w:rsidP="002454E7"/>
    <w:p w14:paraId="186A77A6" w14:textId="77777777" w:rsidR="002454E7" w:rsidRDefault="002454E7" w:rsidP="002454E7">
      <w:r>
        <w:t>(allkirjastatud digitaalselt)</w:t>
      </w:r>
    </w:p>
    <w:p w14:paraId="477CCDE2" w14:textId="77777777" w:rsidR="002454E7" w:rsidRDefault="002454E7" w:rsidP="002454E7">
      <w:r>
        <w:t>Kaja Kallas</w:t>
      </w:r>
    </w:p>
    <w:p w14:paraId="19F321E2" w14:textId="77777777" w:rsidR="002454E7" w:rsidRDefault="002454E7" w:rsidP="002454E7">
      <w:r w:rsidRPr="00E47BD9">
        <w:t>Peaminist</w:t>
      </w:r>
      <w:r>
        <w:t>er</w:t>
      </w:r>
    </w:p>
    <w:p w14:paraId="1F679938" w14:textId="77777777" w:rsidR="002454E7" w:rsidRDefault="002454E7" w:rsidP="002454E7"/>
    <w:p w14:paraId="646DC312" w14:textId="77777777" w:rsidR="002454E7" w:rsidRDefault="002454E7" w:rsidP="002454E7"/>
    <w:p w14:paraId="61E17F8D" w14:textId="77777777" w:rsidR="002454E7" w:rsidRDefault="002454E7" w:rsidP="002454E7">
      <w:r>
        <w:t>(allkirjastatud digitaalselt)</w:t>
      </w:r>
    </w:p>
    <w:p w14:paraId="22E72149" w14:textId="77777777" w:rsidR="002454E7" w:rsidRPr="00E47BD9" w:rsidRDefault="002454E7" w:rsidP="002454E7">
      <w:r>
        <w:t>Lauri Läänemets</w:t>
      </w:r>
      <w:r w:rsidRPr="00E47BD9">
        <w:br/>
      </w:r>
      <w:r>
        <w:t>S</w:t>
      </w:r>
      <w:r w:rsidRPr="00E47BD9">
        <w:t>iseminist</w:t>
      </w:r>
      <w:r>
        <w:t>er</w:t>
      </w:r>
    </w:p>
    <w:p w14:paraId="17F4B7ED" w14:textId="77777777" w:rsidR="002454E7" w:rsidRDefault="002454E7" w:rsidP="002454E7"/>
    <w:p w14:paraId="2240C0BD" w14:textId="77777777" w:rsidR="002454E7" w:rsidRDefault="002454E7" w:rsidP="002454E7"/>
    <w:p w14:paraId="292ECAA2" w14:textId="77777777" w:rsidR="002454E7" w:rsidRDefault="002454E7" w:rsidP="002454E7">
      <w:r>
        <w:t>(allkirjastatud digitaalselt)</w:t>
      </w:r>
    </w:p>
    <w:p w14:paraId="032076A2" w14:textId="77777777" w:rsidR="002454E7" w:rsidRPr="00E47BD9" w:rsidRDefault="002454E7" w:rsidP="002454E7">
      <w:r w:rsidRPr="00E47BD9">
        <w:t>Taimar Peterkop</w:t>
      </w:r>
      <w:r w:rsidRPr="00E47BD9">
        <w:br/>
        <w:t>Riigisekretär</w:t>
      </w:r>
    </w:p>
    <w:p w14:paraId="4EAC97AD" w14:textId="037B483C" w:rsidR="002454E7" w:rsidRDefault="00CD1E9E" w:rsidP="00CD1E9E">
      <w:pPr>
        <w:jc w:val="right"/>
      </w:pPr>
      <w:bookmarkStart w:id="1" w:name="_Hlk139280004"/>
      <w:r>
        <w:br w:type="column"/>
      </w:r>
      <w:r w:rsidR="002454E7" w:rsidRPr="00CD3D43">
        <w:lastRenderedPageBreak/>
        <w:t>Rakendusakti kavand</w:t>
      </w:r>
      <w:r w:rsidR="002454E7">
        <w:t xml:space="preserve"> nr 2</w:t>
      </w:r>
    </w:p>
    <w:p w14:paraId="4E43952C" w14:textId="77777777" w:rsidR="002454E7" w:rsidRDefault="002454E7" w:rsidP="002454E7">
      <w:pPr>
        <w:jc w:val="right"/>
      </w:pPr>
    </w:p>
    <w:p w14:paraId="11BEA436" w14:textId="77777777" w:rsidR="002454E7" w:rsidRDefault="002454E7" w:rsidP="002454E7">
      <w:pPr>
        <w:jc w:val="right"/>
      </w:pPr>
    </w:p>
    <w:p w14:paraId="59AE5C52" w14:textId="77777777" w:rsidR="002454E7" w:rsidRPr="00E47BD9" w:rsidRDefault="002454E7" w:rsidP="002454E7">
      <w:r w:rsidRPr="00E47BD9">
        <w:t>EELNÕU</w:t>
      </w:r>
    </w:p>
    <w:p w14:paraId="1118922E" w14:textId="77777777" w:rsidR="002454E7" w:rsidRPr="00E47BD9" w:rsidRDefault="002454E7" w:rsidP="002454E7"/>
    <w:p w14:paraId="76ACA0C3" w14:textId="77777777" w:rsidR="002454E7" w:rsidRPr="00E47BD9" w:rsidRDefault="002454E7" w:rsidP="002454E7">
      <w:pPr>
        <w:rPr>
          <w:bCs/>
        </w:rPr>
      </w:pPr>
      <w:r>
        <w:rPr>
          <w:bCs/>
        </w:rPr>
        <w:t>VABARIIGI VALITSUS</w:t>
      </w:r>
    </w:p>
    <w:p w14:paraId="57A03F91" w14:textId="77777777" w:rsidR="002454E7" w:rsidRPr="00E47BD9" w:rsidRDefault="002454E7" w:rsidP="002454E7">
      <w:pPr>
        <w:rPr>
          <w:bCs/>
        </w:rPr>
      </w:pPr>
    </w:p>
    <w:p w14:paraId="39B378B7" w14:textId="6776162B" w:rsidR="002454E7" w:rsidRPr="00E47BD9" w:rsidRDefault="002454E7" w:rsidP="002454E7">
      <w:pPr>
        <w:rPr>
          <w:bCs/>
        </w:rPr>
      </w:pPr>
      <w:r w:rsidRPr="00E47BD9">
        <w:rPr>
          <w:bCs/>
        </w:rPr>
        <w:t>MÄÄRUS</w:t>
      </w:r>
      <w:r w:rsidRPr="00E47BD9">
        <w:rPr>
          <w:bCs/>
        </w:rPr>
        <w:tab/>
      </w:r>
      <w:r w:rsidRPr="00E47BD9">
        <w:rPr>
          <w:bCs/>
        </w:rPr>
        <w:tab/>
      </w:r>
      <w:r w:rsidRPr="00E47BD9">
        <w:rPr>
          <w:bCs/>
        </w:rPr>
        <w:tab/>
      </w:r>
      <w:r w:rsidRPr="00E47BD9">
        <w:rPr>
          <w:bCs/>
        </w:rPr>
        <w:tab/>
      </w:r>
      <w:r w:rsidRPr="00E47BD9">
        <w:rPr>
          <w:bCs/>
        </w:rPr>
        <w:tab/>
      </w:r>
      <w:r w:rsidRPr="00E47BD9">
        <w:rPr>
          <w:bCs/>
        </w:rPr>
        <w:tab/>
      </w:r>
      <w:r w:rsidRPr="00E47BD9">
        <w:rPr>
          <w:bCs/>
        </w:rPr>
        <w:tab/>
      </w:r>
      <w:r w:rsidRPr="00E47BD9">
        <w:rPr>
          <w:bCs/>
        </w:rPr>
        <w:tab/>
      </w:r>
      <w:r w:rsidRPr="00E47BD9">
        <w:rPr>
          <w:bCs/>
        </w:rPr>
        <w:tab/>
      </w:r>
      <w:r w:rsidRPr="00E47BD9">
        <w:rPr>
          <w:bCs/>
        </w:rPr>
        <w:tab/>
        <w:t>202</w:t>
      </w:r>
      <w:r w:rsidR="00277A1D">
        <w:rPr>
          <w:bCs/>
        </w:rPr>
        <w:t>4</w:t>
      </w:r>
      <w:r w:rsidRPr="00E47BD9">
        <w:rPr>
          <w:bCs/>
        </w:rPr>
        <w:t>. a nr</w:t>
      </w:r>
    </w:p>
    <w:p w14:paraId="352AD28F" w14:textId="77777777" w:rsidR="002454E7" w:rsidRPr="00E47BD9" w:rsidRDefault="002454E7" w:rsidP="002454E7"/>
    <w:p w14:paraId="46DC75C4" w14:textId="77777777" w:rsidR="002454E7" w:rsidRDefault="002454E7" w:rsidP="002454E7">
      <w:pPr>
        <w:rPr>
          <w:b/>
          <w:bCs/>
        </w:rPr>
      </w:pPr>
      <w:r>
        <w:rPr>
          <w:b/>
          <w:bCs/>
        </w:rPr>
        <w:t>Vabariigi Valitsuse 7. märtsi 2019. aasta määruse nr 21</w:t>
      </w:r>
    </w:p>
    <w:p w14:paraId="129EB46D" w14:textId="77777777" w:rsidR="002454E7" w:rsidRPr="00E47BD9" w:rsidRDefault="002454E7" w:rsidP="002454E7">
      <w:pPr>
        <w:rPr>
          <w:b/>
          <w:bCs/>
        </w:rPr>
      </w:pPr>
      <w:r>
        <w:rPr>
          <w:b/>
          <w:bCs/>
        </w:rPr>
        <w:t xml:space="preserve">„Maksukohustuslaste registri põhimäärus“ </w:t>
      </w:r>
      <w:r w:rsidRPr="00E47BD9">
        <w:rPr>
          <w:b/>
          <w:bCs/>
        </w:rPr>
        <w:t>muutmine</w:t>
      </w:r>
    </w:p>
    <w:p w14:paraId="6D7C735D" w14:textId="77777777" w:rsidR="002454E7" w:rsidRPr="00E47BD9" w:rsidRDefault="002454E7" w:rsidP="002454E7">
      <w:pPr>
        <w:rPr>
          <w:b/>
          <w:bCs/>
        </w:rPr>
      </w:pPr>
    </w:p>
    <w:p w14:paraId="5A62B8B6" w14:textId="77777777" w:rsidR="002454E7" w:rsidRPr="00E47BD9" w:rsidRDefault="002454E7" w:rsidP="002454E7">
      <w:pPr>
        <w:rPr>
          <w:b/>
          <w:bCs/>
        </w:rPr>
      </w:pPr>
    </w:p>
    <w:p w14:paraId="1854F6C3" w14:textId="77777777" w:rsidR="002454E7" w:rsidRDefault="002454E7" w:rsidP="002454E7">
      <w:r w:rsidRPr="005A4B3E">
        <w:t xml:space="preserve">Määrus kehtestatakse </w:t>
      </w:r>
      <w:r>
        <w:t>maksukorralduse seaduse § 17 lõike 1</w:t>
      </w:r>
      <w:r w:rsidRPr="005A4B3E">
        <w:t xml:space="preserve"> alusel</w:t>
      </w:r>
      <w:r>
        <w:t>.</w:t>
      </w:r>
    </w:p>
    <w:p w14:paraId="0E8B45C0" w14:textId="77777777" w:rsidR="002454E7" w:rsidRDefault="002454E7" w:rsidP="002454E7"/>
    <w:p w14:paraId="0FFF7EFD" w14:textId="77777777" w:rsidR="002454E7" w:rsidRDefault="002454E7" w:rsidP="002454E7">
      <w:pPr>
        <w:jc w:val="both"/>
      </w:pPr>
      <w:r w:rsidRPr="00E47BD9">
        <w:rPr>
          <w:b/>
          <w:bCs/>
        </w:rPr>
        <w:t xml:space="preserve">§ </w:t>
      </w:r>
      <w:r>
        <w:rPr>
          <w:b/>
          <w:bCs/>
        </w:rPr>
        <w:t>1</w:t>
      </w:r>
      <w:r w:rsidRPr="00E47BD9">
        <w:rPr>
          <w:b/>
          <w:bCs/>
        </w:rPr>
        <w:t>. </w:t>
      </w:r>
      <w:r>
        <w:t>Vabariigi Valitsuse 7. märtsi 2019. aasta määruses nr 21 „Maksukohustuslaste registri põhimäärus“ tehakse järgmised muudatused:</w:t>
      </w:r>
    </w:p>
    <w:p w14:paraId="57B77824" w14:textId="77777777" w:rsidR="002454E7" w:rsidRDefault="002454E7" w:rsidP="002454E7">
      <w:pPr>
        <w:jc w:val="both"/>
      </w:pPr>
    </w:p>
    <w:p w14:paraId="3488DAD0" w14:textId="77777777" w:rsidR="002454E7" w:rsidRDefault="002454E7" w:rsidP="002454E7">
      <w:pPr>
        <w:jc w:val="both"/>
      </w:pPr>
      <w:r>
        <w:rPr>
          <w:b/>
          <w:bCs/>
        </w:rPr>
        <w:t xml:space="preserve">1) </w:t>
      </w:r>
      <w:r>
        <w:t>paragrahvi 68 täiendatakse lõikega 5 järgmises sõnastuses:</w:t>
      </w:r>
    </w:p>
    <w:p w14:paraId="013F4052" w14:textId="77777777" w:rsidR="002454E7" w:rsidRDefault="002454E7" w:rsidP="002454E7">
      <w:pPr>
        <w:jc w:val="both"/>
      </w:pPr>
    </w:p>
    <w:p w14:paraId="72934CB3" w14:textId="77777777" w:rsidR="002454E7" w:rsidRDefault="002454E7" w:rsidP="002454E7">
      <w:pPr>
        <w:autoSpaceDE w:val="0"/>
        <w:autoSpaceDN w:val="0"/>
        <w:jc w:val="both"/>
      </w:pPr>
      <w:r>
        <w:t>„(5) Paragrahvi 53 lõike 2 punktides 1, 3–7 ja 9 nimetatud andmed saadakse riigi infosüsteemi andmevahetuskihi kaudu elamislubade ja töölubade registrist, viisaregistrist ja välismaalase lühiajalise Eestis töötamise registreerimise andmekogust.“;</w:t>
      </w:r>
    </w:p>
    <w:p w14:paraId="17F250BD" w14:textId="77777777" w:rsidR="002454E7" w:rsidRDefault="002454E7" w:rsidP="002454E7">
      <w:pPr>
        <w:autoSpaceDE w:val="0"/>
        <w:autoSpaceDN w:val="0"/>
        <w:jc w:val="both"/>
      </w:pPr>
    </w:p>
    <w:p w14:paraId="09C65267" w14:textId="2D76B525" w:rsidR="002454E7" w:rsidRPr="00E2090D" w:rsidRDefault="002454E7" w:rsidP="002454E7">
      <w:pPr>
        <w:autoSpaceDE w:val="0"/>
        <w:autoSpaceDN w:val="0"/>
        <w:jc w:val="both"/>
        <w:rPr>
          <w:strike/>
          <w:color w:val="FF0000"/>
        </w:rPr>
      </w:pPr>
      <w:r>
        <w:rPr>
          <w:b/>
          <w:bCs/>
        </w:rPr>
        <w:t xml:space="preserve">2) </w:t>
      </w:r>
      <w:r>
        <w:t xml:space="preserve">paragrahvi 68 lõikes 5 </w:t>
      </w:r>
      <w:r w:rsidR="007D1FA2" w:rsidRPr="007D1FA2">
        <w:t>asendatakse sõnad „töölubade register“ sõnadega „elamisõiguste andmekogu“</w:t>
      </w:r>
      <w:r w:rsidR="00EE00DC">
        <w:t>.</w:t>
      </w:r>
    </w:p>
    <w:p w14:paraId="1853FFA1" w14:textId="77777777" w:rsidR="002454E7" w:rsidRDefault="002454E7" w:rsidP="002454E7">
      <w:pPr>
        <w:rPr>
          <w:b/>
          <w:bCs/>
        </w:rPr>
      </w:pPr>
    </w:p>
    <w:p w14:paraId="69827E88" w14:textId="77777777" w:rsidR="002454E7" w:rsidRDefault="002454E7" w:rsidP="002454E7">
      <w:pPr>
        <w:rPr>
          <w:b/>
          <w:bCs/>
        </w:rPr>
      </w:pPr>
      <w:r w:rsidRPr="00E47BD9">
        <w:rPr>
          <w:b/>
          <w:bCs/>
        </w:rPr>
        <w:t xml:space="preserve">§ </w:t>
      </w:r>
      <w:r>
        <w:rPr>
          <w:b/>
          <w:bCs/>
        </w:rPr>
        <w:t>2</w:t>
      </w:r>
      <w:r w:rsidRPr="00E47BD9">
        <w:rPr>
          <w:b/>
          <w:bCs/>
        </w:rPr>
        <w:t>.  Määruse jõustumine</w:t>
      </w:r>
    </w:p>
    <w:p w14:paraId="4E3D0657" w14:textId="77777777" w:rsidR="002454E7" w:rsidRDefault="002454E7" w:rsidP="002454E7">
      <w:pPr>
        <w:rPr>
          <w:b/>
          <w:bCs/>
        </w:rPr>
      </w:pPr>
    </w:p>
    <w:p w14:paraId="162916C4" w14:textId="29B1E6D2" w:rsidR="002454E7" w:rsidRDefault="002454E7" w:rsidP="002454E7">
      <w:r>
        <w:t>(1) Määrus jõustub 1. j</w:t>
      </w:r>
      <w:r w:rsidR="00BC10C6">
        <w:t xml:space="preserve">aanuaril </w:t>
      </w:r>
      <w:r>
        <w:t>202</w:t>
      </w:r>
      <w:r w:rsidR="00BC10C6">
        <w:t>6</w:t>
      </w:r>
      <w:r>
        <w:t>. aastal.</w:t>
      </w:r>
    </w:p>
    <w:p w14:paraId="415B2AE7" w14:textId="77777777" w:rsidR="002454E7" w:rsidRDefault="002454E7" w:rsidP="002454E7"/>
    <w:p w14:paraId="6189C79E" w14:textId="77777777" w:rsidR="002454E7" w:rsidRPr="00EF07BF" w:rsidRDefault="002454E7" w:rsidP="002454E7">
      <w:r>
        <w:t>(2) Määruse § 1 punkt 2 jõustub 1. jaanuaril 2028. aastal.</w:t>
      </w:r>
    </w:p>
    <w:p w14:paraId="7DBBE138" w14:textId="77777777" w:rsidR="002454E7" w:rsidRDefault="002454E7" w:rsidP="002454E7"/>
    <w:p w14:paraId="6C09620C" w14:textId="77777777" w:rsidR="002454E7" w:rsidRDefault="002454E7" w:rsidP="002454E7"/>
    <w:p w14:paraId="3F036716" w14:textId="77777777" w:rsidR="002454E7" w:rsidRDefault="002454E7" w:rsidP="002454E7">
      <w:r>
        <w:t>(allkirjastatud digitaalselt)</w:t>
      </w:r>
    </w:p>
    <w:p w14:paraId="0096933C" w14:textId="77777777" w:rsidR="002454E7" w:rsidRDefault="002454E7" w:rsidP="002454E7">
      <w:r>
        <w:t>Kaja Kallas</w:t>
      </w:r>
    </w:p>
    <w:p w14:paraId="2B9B08EA" w14:textId="77777777" w:rsidR="002454E7" w:rsidRDefault="002454E7" w:rsidP="002454E7">
      <w:r w:rsidRPr="00E47BD9">
        <w:t>Peaminist</w:t>
      </w:r>
      <w:r>
        <w:t>er</w:t>
      </w:r>
    </w:p>
    <w:p w14:paraId="75B1C19D" w14:textId="77777777" w:rsidR="002454E7" w:rsidRDefault="002454E7" w:rsidP="002454E7"/>
    <w:p w14:paraId="3F5D89C0" w14:textId="77777777" w:rsidR="002454E7" w:rsidRDefault="002454E7" w:rsidP="002454E7"/>
    <w:p w14:paraId="027A6797" w14:textId="77777777" w:rsidR="002454E7" w:rsidRDefault="002454E7" w:rsidP="002454E7">
      <w:r>
        <w:t>(allkirjastatud digitaalselt)</w:t>
      </w:r>
    </w:p>
    <w:p w14:paraId="2CE4C15B" w14:textId="77777777" w:rsidR="002454E7" w:rsidRPr="00E47BD9" w:rsidRDefault="002454E7" w:rsidP="002454E7">
      <w:r>
        <w:t>Lauri Läänemets</w:t>
      </w:r>
      <w:r w:rsidRPr="00E47BD9">
        <w:br/>
      </w:r>
      <w:r>
        <w:t>S</w:t>
      </w:r>
      <w:r w:rsidRPr="00E47BD9">
        <w:t>iseminist</w:t>
      </w:r>
      <w:r>
        <w:t>er</w:t>
      </w:r>
    </w:p>
    <w:p w14:paraId="5EDA8E0F" w14:textId="77777777" w:rsidR="002454E7" w:rsidRDefault="002454E7" w:rsidP="002454E7"/>
    <w:p w14:paraId="0188C9AB" w14:textId="77777777" w:rsidR="002454E7" w:rsidRDefault="002454E7" w:rsidP="002454E7"/>
    <w:p w14:paraId="77AD4E07" w14:textId="77777777" w:rsidR="002454E7" w:rsidRDefault="002454E7" w:rsidP="002454E7">
      <w:r>
        <w:t>(allkirjastatud digitaalselt)</w:t>
      </w:r>
    </w:p>
    <w:p w14:paraId="4E97697D" w14:textId="41F393FF" w:rsidR="00CD1E9E" w:rsidRDefault="002454E7" w:rsidP="002454E7">
      <w:r w:rsidRPr="00E47BD9">
        <w:t>Taimar Peterkop</w:t>
      </w:r>
      <w:r w:rsidRPr="00E47BD9">
        <w:br/>
        <w:t>Riigisekretär</w:t>
      </w:r>
    </w:p>
    <w:p w14:paraId="7C97DDF3" w14:textId="06084E46" w:rsidR="002454E7" w:rsidRDefault="00CD1E9E" w:rsidP="00CD1E9E">
      <w:pPr>
        <w:jc w:val="right"/>
      </w:pPr>
      <w:r>
        <w:br w:type="column"/>
      </w:r>
      <w:r w:rsidR="002454E7" w:rsidRPr="00CD3D43">
        <w:t>Rakendusakti kavand</w:t>
      </w:r>
      <w:r w:rsidR="002454E7">
        <w:t xml:space="preserve"> nr 3</w:t>
      </w:r>
    </w:p>
    <w:p w14:paraId="692AB0A1" w14:textId="77777777" w:rsidR="002454E7" w:rsidRDefault="002454E7" w:rsidP="002454E7"/>
    <w:p w14:paraId="25C70C59" w14:textId="77777777" w:rsidR="002454E7" w:rsidRPr="005A4B3E" w:rsidRDefault="002454E7" w:rsidP="002454E7">
      <w:r w:rsidRPr="005A4B3E">
        <w:t>EELNÕU</w:t>
      </w:r>
    </w:p>
    <w:p w14:paraId="60316F79" w14:textId="77777777" w:rsidR="002454E7" w:rsidRPr="005A4B3E" w:rsidRDefault="002454E7" w:rsidP="002454E7"/>
    <w:p w14:paraId="638E5730" w14:textId="77777777" w:rsidR="002454E7" w:rsidRPr="005A4B3E" w:rsidRDefault="002454E7" w:rsidP="002454E7">
      <w:pPr>
        <w:rPr>
          <w:bCs/>
        </w:rPr>
      </w:pPr>
      <w:r>
        <w:rPr>
          <w:bCs/>
        </w:rPr>
        <w:t>MAJANDUS- JA INFOTEHNOLOOGIA MINISTER</w:t>
      </w:r>
    </w:p>
    <w:p w14:paraId="66B3AB4B" w14:textId="77777777" w:rsidR="002454E7" w:rsidRPr="005A4B3E" w:rsidRDefault="002454E7" w:rsidP="002454E7">
      <w:pPr>
        <w:rPr>
          <w:bCs/>
        </w:rPr>
      </w:pPr>
    </w:p>
    <w:p w14:paraId="15BF5ACE" w14:textId="0F79081B" w:rsidR="002454E7" w:rsidRPr="005A4B3E" w:rsidRDefault="002454E7" w:rsidP="002454E7">
      <w:pPr>
        <w:rPr>
          <w:bCs/>
        </w:rPr>
      </w:pPr>
      <w:r w:rsidRPr="005A4B3E">
        <w:rPr>
          <w:bCs/>
        </w:rPr>
        <w:t>MÄÄRUS</w:t>
      </w:r>
      <w:r w:rsidRPr="005A4B3E">
        <w:rPr>
          <w:bCs/>
        </w:rPr>
        <w:tab/>
      </w:r>
      <w:r w:rsidRPr="005A4B3E">
        <w:rPr>
          <w:bCs/>
        </w:rPr>
        <w:tab/>
      </w:r>
      <w:r w:rsidRPr="005A4B3E">
        <w:rPr>
          <w:bCs/>
        </w:rPr>
        <w:tab/>
      </w:r>
      <w:r w:rsidRPr="005A4B3E">
        <w:rPr>
          <w:bCs/>
        </w:rPr>
        <w:tab/>
      </w:r>
      <w:r w:rsidRPr="005A4B3E">
        <w:rPr>
          <w:bCs/>
        </w:rPr>
        <w:tab/>
      </w:r>
      <w:r w:rsidRPr="005A4B3E">
        <w:rPr>
          <w:bCs/>
        </w:rPr>
        <w:tab/>
      </w:r>
      <w:r w:rsidRPr="005A4B3E">
        <w:rPr>
          <w:bCs/>
        </w:rPr>
        <w:tab/>
      </w:r>
      <w:r w:rsidRPr="005A4B3E">
        <w:rPr>
          <w:bCs/>
        </w:rPr>
        <w:tab/>
      </w:r>
      <w:r w:rsidRPr="005A4B3E">
        <w:rPr>
          <w:bCs/>
        </w:rPr>
        <w:tab/>
      </w:r>
      <w:r w:rsidRPr="005A4B3E">
        <w:rPr>
          <w:bCs/>
        </w:rPr>
        <w:tab/>
        <w:t>202</w:t>
      </w:r>
      <w:r w:rsidR="00277A1D">
        <w:rPr>
          <w:bCs/>
        </w:rPr>
        <w:t>4</w:t>
      </w:r>
      <w:r w:rsidRPr="005A4B3E">
        <w:rPr>
          <w:bCs/>
        </w:rPr>
        <w:t>. a nr</w:t>
      </w:r>
    </w:p>
    <w:p w14:paraId="690B3C4B" w14:textId="77777777" w:rsidR="002454E7" w:rsidRPr="005A4B3E" w:rsidRDefault="002454E7" w:rsidP="002454E7"/>
    <w:p w14:paraId="6F14F092" w14:textId="77777777" w:rsidR="002454E7" w:rsidRDefault="002454E7" w:rsidP="002454E7">
      <w:pPr>
        <w:jc w:val="right"/>
      </w:pPr>
    </w:p>
    <w:p w14:paraId="115DFD63" w14:textId="77777777" w:rsidR="002454E7" w:rsidRDefault="002454E7" w:rsidP="002454E7">
      <w:pPr>
        <w:jc w:val="right"/>
      </w:pPr>
    </w:p>
    <w:p w14:paraId="5DCE8B9D" w14:textId="77777777" w:rsidR="002454E7" w:rsidRDefault="002454E7" w:rsidP="002454E7">
      <w:pPr>
        <w:jc w:val="both"/>
        <w:rPr>
          <w:b/>
          <w:bCs/>
        </w:rPr>
      </w:pPr>
      <w:r w:rsidRPr="00294B72">
        <w:rPr>
          <w:b/>
          <w:bCs/>
        </w:rPr>
        <w:t xml:space="preserve">Tervise- ja tööministri 18. veebruari 2021. aasta määruse nr 4 </w:t>
      </w:r>
    </w:p>
    <w:p w14:paraId="5EDF2F3B" w14:textId="77777777" w:rsidR="00EB4C7E" w:rsidRDefault="002454E7" w:rsidP="002454E7">
      <w:pPr>
        <w:jc w:val="both"/>
        <w:rPr>
          <w:b/>
          <w:bCs/>
        </w:rPr>
      </w:pPr>
      <w:r w:rsidRPr="00294B72">
        <w:rPr>
          <w:b/>
          <w:bCs/>
        </w:rPr>
        <w:t>„Töökeskkonna andmekogu põhimäärus“</w:t>
      </w:r>
      <w:r w:rsidR="00EB4C7E">
        <w:rPr>
          <w:b/>
          <w:bCs/>
        </w:rPr>
        <w:t xml:space="preserve"> ning majandus- ja </w:t>
      </w:r>
    </w:p>
    <w:p w14:paraId="0A85E8A5" w14:textId="77777777" w:rsidR="00EB4C7E" w:rsidRDefault="00EB4C7E" w:rsidP="002454E7">
      <w:pPr>
        <w:jc w:val="both"/>
        <w:rPr>
          <w:b/>
          <w:bCs/>
        </w:rPr>
      </w:pPr>
      <w:r>
        <w:rPr>
          <w:b/>
          <w:bCs/>
        </w:rPr>
        <w:t xml:space="preserve">infotehnoloogiaministri 22. detsembri 2023. aasta määruse </w:t>
      </w:r>
    </w:p>
    <w:p w14:paraId="57CEFF45" w14:textId="3C5A6E15" w:rsidR="002454E7" w:rsidRDefault="00EB4C7E" w:rsidP="002454E7">
      <w:pPr>
        <w:jc w:val="both"/>
        <w:rPr>
          <w:b/>
          <w:bCs/>
        </w:rPr>
      </w:pPr>
      <w:r>
        <w:rPr>
          <w:b/>
          <w:bCs/>
        </w:rPr>
        <w:t>nr 69 „Töötukassa andmekogu põhimäärus“</w:t>
      </w:r>
      <w:r w:rsidR="002454E7" w:rsidRPr="00294B72">
        <w:rPr>
          <w:b/>
          <w:bCs/>
        </w:rPr>
        <w:t xml:space="preserve"> muutmine</w:t>
      </w:r>
    </w:p>
    <w:p w14:paraId="3B23CFDC" w14:textId="77777777" w:rsidR="002454E7" w:rsidRDefault="002454E7" w:rsidP="002454E7">
      <w:pPr>
        <w:jc w:val="both"/>
        <w:rPr>
          <w:b/>
          <w:bCs/>
        </w:rPr>
      </w:pPr>
    </w:p>
    <w:p w14:paraId="67EA03EF" w14:textId="654D4F49" w:rsidR="002454E7" w:rsidRDefault="002454E7" w:rsidP="002454E7">
      <w:pPr>
        <w:jc w:val="both"/>
      </w:pPr>
      <w:r w:rsidRPr="00294B72">
        <w:t>Määrus kehtestatakse töötervishoiu ja tööohutuse seaduse § 24</w:t>
      </w:r>
      <w:r w:rsidRPr="00B47FB1">
        <w:rPr>
          <w:vertAlign w:val="superscript"/>
        </w:rPr>
        <w:t>1</w:t>
      </w:r>
      <w:r w:rsidRPr="00294B72">
        <w:t xml:space="preserve"> lõike 5 </w:t>
      </w:r>
      <w:r w:rsidR="00EB4C7E">
        <w:t xml:space="preserve">ja töötuskindlustuse seaduse § 35 lõike 2 </w:t>
      </w:r>
      <w:r w:rsidRPr="00294B72">
        <w:t>alusel.</w:t>
      </w:r>
    </w:p>
    <w:p w14:paraId="17A5DFF0" w14:textId="77777777" w:rsidR="002454E7" w:rsidRDefault="002454E7" w:rsidP="002454E7">
      <w:pPr>
        <w:jc w:val="both"/>
      </w:pPr>
    </w:p>
    <w:p w14:paraId="5FF82B43" w14:textId="20C3C634" w:rsidR="00492468" w:rsidRDefault="002454E7" w:rsidP="002454E7">
      <w:pPr>
        <w:jc w:val="both"/>
        <w:rPr>
          <w:b/>
          <w:bCs/>
        </w:rPr>
      </w:pPr>
      <w:r w:rsidRPr="00294B72">
        <w:rPr>
          <w:b/>
          <w:bCs/>
        </w:rPr>
        <w:t xml:space="preserve">§ 1. </w:t>
      </w:r>
      <w:r w:rsidR="00492468" w:rsidRPr="00492468">
        <w:rPr>
          <w:b/>
          <w:bCs/>
        </w:rPr>
        <w:t>Tervise- ja tööministri 18. veebruari 2021. aasta määruses nr 4 „Töökeskkonna andmekogu põhimäärus“</w:t>
      </w:r>
      <w:r w:rsidR="00492468">
        <w:rPr>
          <w:b/>
          <w:bCs/>
        </w:rPr>
        <w:t xml:space="preserve"> muutmine</w:t>
      </w:r>
    </w:p>
    <w:p w14:paraId="00733AC4" w14:textId="77777777" w:rsidR="00492468" w:rsidRDefault="00492468" w:rsidP="002454E7">
      <w:pPr>
        <w:jc w:val="both"/>
        <w:rPr>
          <w:b/>
          <w:bCs/>
        </w:rPr>
      </w:pPr>
    </w:p>
    <w:p w14:paraId="518CB42E" w14:textId="4EA08DF8" w:rsidR="002454E7" w:rsidRPr="00294B72" w:rsidRDefault="002454E7" w:rsidP="002454E7">
      <w:pPr>
        <w:jc w:val="both"/>
      </w:pPr>
      <w:bookmarkStart w:id="2" w:name="_Hlk166230667"/>
      <w:r w:rsidRPr="00294B72">
        <w:t>Tervise- ja tööministri 18. veebruari 2021. aasta määruses nr 4 „Töökeskkonna andmekogu põhimäärus“</w:t>
      </w:r>
      <w:bookmarkEnd w:id="2"/>
      <w:r w:rsidRPr="00294B72">
        <w:t xml:space="preserve"> tehakse järgmised muudatused:</w:t>
      </w:r>
    </w:p>
    <w:p w14:paraId="1DE9392E" w14:textId="77777777" w:rsidR="002454E7" w:rsidRDefault="002454E7" w:rsidP="002454E7">
      <w:pPr>
        <w:jc w:val="both"/>
      </w:pPr>
    </w:p>
    <w:p w14:paraId="174365D7" w14:textId="77777777" w:rsidR="002454E7" w:rsidRDefault="002454E7" w:rsidP="002454E7">
      <w:pPr>
        <w:jc w:val="both"/>
        <w:rPr>
          <w:b/>
          <w:bCs/>
        </w:rPr>
      </w:pPr>
      <w:r>
        <w:rPr>
          <w:b/>
          <w:bCs/>
        </w:rPr>
        <w:t>1)</w:t>
      </w:r>
      <w:r>
        <w:t xml:space="preserve"> paragrahvi 17 lõiget 1 täiendatakse punktidega 17 ja 18 järgmises sõnastuses:</w:t>
      </w:r>
    </w:p>
    <w:p w14:paraId="0FA6B190" w14:textId="77777777" w:rsidR="002454E7" w:rsidRDefault="002454E7" w:rsidP="002454E7">
      <w:pPr>
        <w:jc w:val="both"/>
        <w:rPr>
          <w:b/>
          <w:bCs/>
        </w:rPr>
      </w:pPr>
    </w:p>
    <w:p w14:paraId="08F6AD98" w14:textId="77777777" w:rsidR="002454E7" w:rsidRDefault="002454E7" w:rsidP="002454E7">
      <w:pPr>
        <w:autoSpaceDE w:val="0"/>
        <w:autoSpaceDN w:val="0"/>
        <w:spacing w:before="40" w:after="40"/>
        <w:jc w:val="both"/>
      </w:pPr>
      <w:r>
        <w:t>„17) elamislubade ja töölubade register – andmed Eestisse lähetatud töötaja Eestisse tööle asumise ja tema töötingimuste kohta Eestisse lähetatud töötajate töötingimuste seaduse § 5</w:t>
      </w:r>
      <w:r>
        <w:rPr>
          <w:vertAlign w:val="superscript"/>
        </w:rPr>
        <w:t>1</w:t>
      </w:r>
      <w:r>
        <w:t> alusel;</w:t>
      </w:r>
    </w:p>
    <w:p w14:paraId="7A6E503F" w14:textId="77777777" w:rsidR="002454E7" w:rsidRDefault="002454E7" w:rsidP="002454E7">
      <w:pPr>
        <w:autoSpaceDE w:val="0"/>
        <w:autoSpaceDN w:val="0"/>
        <w:spacing w:before="40" w:after="40"/>
        <w:jc w:val="both"/>
        <w:rPr>
          <w:color w:val="000000"/>
        </w:rPr>
      </w:pPr>
      <w:r>
        <w:t>18) välismaalase lühiajalise Eestis töötamise registreerimise andmekogu – andmed Eestisse lähetatud töötaja Eestisse tööle asumise ja tema töötingimuste kohta Eestisse lähetatud töötajate töötingimuste seaduse § 5</w:t>
      </w:r>
      <w:r>
        <w:rPr>
          <w:vertAlign w:val="superscript"/>
        </w:rPr>
        <w:t>1</w:t>
      </w:r>
      <w:r>
        <w:t> alusel.</w:t>
      </w:r>
      <w:r w:rsidRPr="00294B72">
        <w:rPr>
          <w:color w:val="000000"/>
        </w:rPr>
        <w:t>“</w:t>
      </w:r>
      <w:r>
        <w:rPr>
          <w:color w:val="000000"/>
        </w:rPr>
        <w:t>;</w:t>
      </w:r>
    </w:p>
    <w:p w14:paraId="75096B48" w14:textId="77777777" w:rsidR="002454E7" w:rsidRDefault="002454E7" w:rsidP="002454E7">
      <w:pPr>
        <w:autoSpaceDE w:val="0"/>
        <w:autoSpaceDN w:val="0"/>
        <w:spacing w:before="40" w:after="40"/>
        <w:jc w:val="both"/>
        <w:rPr>
          <w:color w:val="000000"/>
        </w:rPr>
      </w:pPr>
    </w:p>
    <w:p w14:paraId="0565A6AA" w14:textId="2A3CEB97" w:rsidR="002454E7" w:rsidRPr="00294B72" w:rsidRDefault="002454E7" w:rsidP="002454E7">
      <w:pPr>
        <w:autoSpaceDE w:val="0"/>
        <w:autoSpaceDN w:val="0"/>
        <w:spacing w:before="40" w:after="40"/>
        <w:jc w:val="both"/>
        <w:rPr>
          <w:color w:val="000000"/>
        </w:rPr>
      </w:pPr>
      <w:r>
        <w:rPr>
          <w:b/>
          <w:bCs/>
          <w:color w:val="000000"/>
        </w:rPr>
        <w:t xml:space="preserve">2) </w:t>
      </w:r>
      <w:r>
        <w:rPr>
          <w:color w:val="000000"/>
        </w:rPr>
        <w:t xml:space="preserve">paragrahvi 17 lõike 1 punktis 17 </w:t>
      </w:r>
      <w:r w:rsidR="007D1FA2" w:rsidRPr="007D1FA2">
        <w:rPr>
          <w:color w:val="000000"/>
        </w:rPr>
        <w:t>asendatakse sõnad „töölubade register“ sõnadega „elamisõiguste andmekogu“</w:t>
      </w:r>
      <w:r>
        <w:rPr>
          <w:color w:val="000000"/>
        </w:rPr>
        <w:t>.</w:t>
      </w:r>
    </w:p>
    <w:p w14:paraId="27B784D4" w14:textId="77777777" w:rsidR="002454E7" w:rsidRDefault="002454E7" w:rsidP="002454E7">
      <w:pPr>
        <w:autoSpaceDE w:val="0"/>
        <w:autoSpaceDN w:val="0"/>
        <w:spacing w:before="40" w:after="40"/>
        <w:jc w:val="both"/>
        <w:rPr>
          <w:color w:val="000000"/>
        </w:rPr>
      </w:pPr>
    </w:p>
    <w:p w14:paraId="7E320C67" w14:textId="282D59E4" w:rsidR="00EB4C7E" w:rsidRDefault="00EB4C7E" w:rsidP="00EB4C7E">
      <w:pPr>
        <w:jc w:val="both"/>
        <w:rPr>
          <w:color w:val="000000"/>
        </w:rPr>
      </w:pPr>
      <w:r>
        <w:rPr>
          <w:b/>
          <w:bCs/>
        </w:rPr>
        <w:t xml:space="preserve">§ 2. </w:t>
      </w:r>
      <w:bookmarkStart w:id="3" w:name="_Hlk166229655"/>
      <w:r w:rsidR="00492468">
        <w:rPr>
          <w:b/>
          <w:bCs/>
        </w:rPr>
        <w:t>M</w:t>
      </w:r>
      <w:r>
        <w:rPr>
          <w:b/>
          <w:bCs/>
        </w:rPr>
        <w:t>ajandus- ja infotehnoloogiaministri 22. detsembri 2023. aasta määruse nr 69 „Töötukassa andmekogu põhimäärus“</w:t>
      </w:r>
      <w:bookmarkEnd w:id="3"/>
      <w:r w:rsidR="00492468">
        <w:rPr>
          <w:b/>
          <w:bCs/>
        </w:rPr>
        <w:t xml:space="preserve"> muutmine</w:t>
      </w:r>
    </w:p>
    <w:p w14:paraId="1D3509F6" w14:textId="77777777" w:rsidR="00492468" w:rsidRDefault="00492468" w:rsidP="002454E7">
      <w:pPr>
        <w:autoSpaceDE w:val="0"/>
        <w:autoSpaceDN w:val="0"/>
        <w:spacing w:before="40" w:after="40"/>
        <w:jc w:val="both"/>
        <w:rPr>
          <w:b/>
          <w:bCs/>
          <w:color w:val="000000"/>
        </w:rPr>
      </w:pPr>
    </w:p>
    <w:p w14:paraId="17124E52" w14:textId="71062691" w:rsidR="00EB4C7E" w:rsidRDefault="00492468" w:rsidP="002454E7">
      <w:pPr>
        <w:autoSpaceDE w:val="0"/>
        <w:autoSpaceDN w:val="0"/>
        <w:spacing w:before="40" w:after="40"/>
        <w:jc w:val="both"/>
        <w:rPr>
          <w:color w:val="000000"/>
        </w:rPr>
      </w:pPr>
      <w:r w:rsidRPr="00492468">
        <w:rPr>
          <w:color w:val="000000"/>
        </w:rPr>
        <w:t>Majandus- ja infotehnoloogiaministri 22. detsembri 2023. aasta määruse nr 69 „Töötukassa andmekogu põhimäärus“</w:t>
      </w:r>
      <w:r w:rsidR="00637B8B">
        <w:rPr>
          <w:color w:val="000000"/>
        </w:rPr>
        <w:t xml:space="preserve"> </w:t>
      </w:r>
      <w:r w:rsidR="00BE0950">
        <w:rPr>
          <w:color w:val="000000"/>
        </w:rPr>
        <w:t>§</w:t>
      </w:r>
      <w:r w:rsidR="00637B8B">
        <w:rPr>
          <w:color w:val="000000"/>
        </w:rPr>
        <w:t xml:space="preserve"> 40 täiendatakse lõikega 21 järgmises sõnastuses:</w:t>
      </w:r>
    </w:p>
    <w:p w14:paraId="63664EFE" w14:textId="77777777" w:rsidR="00637B8B" w:rsidRDefault="00637B8B" w:rsidP="002454E7">
      <w:pPr>
        <w:autoSpaceDE w:val="0"/>
        <w:autoSpaceDN w:val="0"/>
        <w:spacing w:before="40" w:after="40"/>
        <w:jc w:val="both"/>
        <w:rPr>
          <w:color w:val="000000"/>
        </w:rPr>
      </w:pPr>
    </w:p>
    <w:p w14:paraId="53C78115" w14:textId="376EA1A8" w:rsidR="00637B8B" w:rsidRPr="00492468" w:rsidRDefault="00637B8B" w:rsidP="002454E7">
      <w:pPr>
        <w:autoSpaceDE w:val="0"/>
        <w:autoSpaceDN w:val="0"/>
        <w:spacing w:before="40" w:after="40"/>
        <w:jc w:val="both"/>
        <w:rPr>
          <w:color w:val="000000"/>
        </w:rPr>
      </w:pPr>
      <w:r w:rsidRPr="00BE0950">
        <w:rPr>
          <w:color w:val="000000"/>
        </w:rPr>
        <w:t xml:space="preserve">„(21) Elamislubade ja </w:t>
      </w:r>
      <w:r w:rsidR="00A567DF" w:rsidRPr="00BE0950">
        <w:rPr>
          <w:color w:val="000000"/>
        </w:rPr>
        <w:t xml:space="preserve">elamisõiguste andmekogust </w:t>
      </w:r>
      <w:r w:rsidRPr="00BE0950">
        <w:rPr>
          <w:color w:val="000000"/>
        </w:rPr>
        <w:t>o</w:t>
      </w:r>
      <w:r w:rsidRPr="00BE0950">
        <w:rPr>
          <w:color w:val="202020"/>
          <w:shd w:val="clear" w:color="auto" w:fill="FFFFFF"/>
        </w:rPr>
        <w:t xml:space="preserve">n õigus saada </w:t>
      </w:r>
      <w:r w:rsidR="00A567DF" w:rsidRPr="00BE0950">
        <w:rPr>
          <w:color w:val="202020"/>
          <w:shd w:val="clear" w:color="auto" w:fill="FFFFFF"/>
        </w:rPr>
        <w:t xml:space="preserve">välismaalase Eestis töötamisega seotud </w:t>
      </w:r>
      <w:r w:rsidRPr="00BE0950">
        <w:rPr>
          <w:color w:val="202020"/>
          <w:shd w:val="clear" w:color="auto" w:fill="FFFFFF"/>
        </w:rPr>
        <w:t>andmeid.</w:t>
      </w:r>
      <w:r w:rsidR="00BE0950">
        <w:rPr>
          <w:color w:val="202020"/>
          <w:shd w:val="clear" w:color="auto" w:fill="FFFFFF"/>
        </w:rPr>
        <w:t>“.</w:t>
      </w:r>
    </w:p>
    <w:p w14:paraId="3CD8E622" w14:textId="77777777" w:rsidR="00492468" w:rsidRDefault="00492468" w:rsidP="002454E7">
      <w:pPr>
        <w:jc w:val="both"/>
        <w:rPr>
          <w:b/>
          <w:bCs/>
        </w:rPr>
      </w:pPr>
    </w:p>
    <w:p w14:paraId="466F6DEA" w14:textId="2D2D45BB" w:rsidR="002454E7" w:rsidRPr="00E47BD9" w:rsidRDefault="002454E7" w:rsidP="002454E7">
      <w:pPr>
        <w:jc w:val="both"/>
        <w:rPr>
          <w:b/>
          <w:bCs/>
        </w:rPr>
      </w:pPr>
      <w:r w:rsidRPr="00E47BD9">
        <w:rPr>
          <w:b/>
          <w:bCs/>
        </w:rPr>
        <w:t xml:space="preserve">§ </w:t>
      </w:r>
      <w:r w:rsidR="00492468">
        <w:rPr>
          <w:b/>
          <w:bCs/>
        </w:rPr>
        <w:t>3</w:t>
      </w:r>
      <w:r w:rsidRPr="00E47BD9">
        <w:rPr>
          <w:b/>
          <w:bCs/>
        </w:rPr>
        <w:t>.</w:t>
      </w:r>
      <w:r w:rsidR="000A253B">
        <w:rPr>
          <w:b/>
          <w:bCs/>
        </w:rPr>
        <w:t xml:space="preserve"> </w:t>
      </w:r>
      <w:r w:rsidRPr="00E47BD9">
        <w:rPr>
          <w:b/>
          <w:bCs/>
        </w:rPr>
        <w:t>Määruse jõustumine</w:t>
      </w:r>
    </w:p>
    <w:p w14:paraId="3BD88CFD" w14:textId="77777777" w:rsidR="002454E7" w:rsidRDefault="002454E7" w:rsidP="002454E7">
      <w:pPr>
        <w:jc w:val="both"/>
      </w:pPr>
    </w:p>
    <w:p w14:paraId="7DA59DB9" w14:textId="4ADDFD00" w:rsidR="002454E7" w:rsidRDefault="002454E7" w:rsidP="002454E7">
      <w:pPr>
        <w:jc w:val="both"/>
      </w:pPr>
      <w:r>
        <w:t xml:space="preserve">(1) </w:t>
      </w:r>
      <w:r w:rsidRPr="00E47BD9">
        <w:t xml:space="preserve">Määrus jõustub </w:t>
      </w:r>
      <w:r>
        <w:t>1. j</w:t>
      </w:r>
      <w:r w:rsidR="00BC10C6">
        <w:t xml:space="preserve">aanuaril </w:t>
      </w:r>
      <w:r w:rsidRPr="00E47BD9">
        <w:t>202</w:t>
      </w:r>
      <w:r w:rsidR="00BC10C6">
        <w:t>6</w:t>
      </w:r>
      <w:r w:rsidRPr="00E47BD9">
        <w:t xml:space="preserve">. </w:t>
      </w:r>
      <w:r>
        <w:t>aastal.</w:t>
      </w:r>
    </w:p>
    <w:p w14:paraId="55A0BDEA" w14:textId="77777777" w:rsidR="002454E7" w:rsidRDefault="002454E7" w:rsidP="002454E7">
      <w:pPr>
        <w:jc w:val="both"/>
      </w:pPr>
    </w:p>
    <w:p w14:paraId="12A28FA7" w14:textId="18C300A0" w:rsidR="002454E7" w:rsidRPr="00E47BD9" w:rsidRDefault="002454E7" w:rsidP="002454E7">
      <w:pPr>
        <w:jc w:val="both"/>
      </w:pPr>
      <w:r>
        <w:t>(2) Määruse § 1 punkt 2 jõustub 1. jaanuaril 2028. aastal.</w:t>
      </w:r>
    </w:p>
    <w:p w14:paraId="552DD15A" w14:textId="77777777" w:rsidR="00A567DF" w:rsidRDefault="00A567DF" w:rsidP="002454E7">
      <w:pPr>
        <w:jc w:val="both"/>
      </w:pPr>
    </w:p>
    <w:p w14:paraId="01FB9695" w14:textId="6BF8E11C" w:rsidR="00A567DF" w:rsidRPr="00E47BD9" w:rsidRDefault="00A567DF" w:rsidP="002454E7">
      <w:pPr>
        <w:jc w:val="both"/>
      </w:pPr>
      <w:r>
        <w:t xml:space="preserve">(3) Määruse § 2 jõustub 1. jaanuaril 2029. aastal. </w:t>
      </w:r>
    </w:p>
    <w:p w14:paraId="016DC4C0" w14:textId="77777777" w:rsidR="002454E7" w:rsidRDefault="002454E7" w:rsidP="002454E7">
      <w:pPr>
        <w:autoSpaceDE w:val="0"/>
        <w:autoSpaceDN w:val="0"/>
        <w:spacing w:before="40" w:after="40"/>
        <w:jc w:val="both"/>
      </w:pPr>
    </w:p>
    <w:p w14:paraId="6B21AD60" w14:textId="77777777" w:rsidR="002454E7" w:rsidRDefault="002454E7" w:rsidP="002454E7">
      <w:pPr>
        <w:autoSpaceDE w:val="0"/>
        <w:autoSpaceDN w:val="0"/>
        <w:spacing w:before="40" w:after="40"/>
        <w:jc w:val="both"/>
      </w:pPr>
    </w:p>
    <w:p w14:paraId="06051B7D" w14:textId="77777777" w:rsidR="002454E7" w:rsidRDefault="002454E7" w:rsidP="002454E7">
      <w:r>
        <w:t>(allkirjastatud digitaalselt)</w:t>
      </w:r>
    </w:p>
    <w:p w14:paraId="0CFC40BD" w14:textId="77777777" w:rsidR="002454E7" w:rsidRDefault="002454E7" w:rsidP="002454E7">
      <w:r>
        <w:t>Tiit Riisalo</w:t>
      </w:r>
    </w:p>
    <w:p w14:paraId="444C3A39" w14:textId="77777777" w:rsidR="002454E7" w:rsidRDefault="002454E7" w:rsidP="002454E7">
      <w:r>
        <w:t>Majandus- ja infotehnoloogia minister</w:t>
      </w:r>
    </w:p>
    <w:p w14:paraId="3B6272F3" w14:textId="77777777" w:rsidR="002454E7" w:rsidRDefault="002454E7" w:rsidP="002454E7"/>
    <w:p w14:paraId="4AE0B0BD" w14:textId="77777777" w:rsidR="002454E7" w:rsidRDefault="002454E7" w:rsidP="002454E7"/>
    <w:p w14:paraId="28E9220C" w14:textId="77777777" w:rsidR="002454E7" w:rsidRDefault="002454E7" w:rsidP="002454E7">
      <w:r>
        <w:t>(allkirjastatud digitaalselt)</w:t>
      </w:r>
    </w:p>
    <w:p w14:paraId="12CBE29B" w14:textId="77777777" w:rsidR="002454E7" w:rsidRPr="00E47BD9" w:rsidRDefault="002454E7" w:rsidP="002454E7">
      <w:r>
        <w:t>Ahti Kuningas</w:t>
      </w:r>
      <w:r w:rsidRPr="00E47BD9">
        <w:br/>
      </w:r>
      <w:r>
        <w:t>kantsler</w:t>
      </w:r>
    </w:p>
    <w:p w14:paraId="17630038" w14:textId="56D55077" w:rsidR="002454E7" w:rsidRDefault="00CD1E9E" w:rsidP="00CD1E9E">
      <w:pPr>
        <w:autoSpaceDE w:val="0"/>
        <w:autoSpaceDN w:val="0"/>
        <w:spacing w:before="40" w:after="40"/>
        <w:jc w:val="right"/>
      </w:pPr>
      <w:r>
        <w:br w:type="column"/>
      </w:r>
      <w:r w:rsidR="002454E7" w:rsidRPr="00CD3D43">
        <w:t>Rakendusakti kavand</w:t>
      </w:r>
      <w:r w:rsidR="002454E7">
        <w:t xml:space="preserve"> nr 4</w:t>
      </w:r>
    </w:p>
    <w:p w14:paraId="07EC1A1A" w14:textId="77777777" w:rsidR="002454E7" w:rsidRDefault="002454E7" w:rsidP="002454E7"/>
    <w:p w14:paraId="07B20993" w14:textId="77777777" w:rsidR="002454E7" w:rsidRPr="005A4B3E" w:rsidRDefault="002454E7" w:rsidP="002454E7">
      <w:r w:rsidRPr="005A4B3E">
        <w:t>EELNÕU</w:t>
      </w:r>
    </w:p>
    <w:p w14:paraId="542613BC" w14:textId="77777777" w:rsidR="002454E7" w:rsidRPr="005A4B3E" w:rsidRDefault="002454E7" w:rsidP="002454E7"/>
    <w:p w14:paraId="53CFEA23" w14:textId="77777777" w:rsidR="002454E7" w:rsidRPr="005A4B3E" w:rsidRDefault="002454E7" w:rsidP="002454E7">
      <w:pPr>
        <w:rPr>
          <w:bCs/>
        </w:rPr>
      </w:pPr>
      <w:r w:rsidRPr="005A4B3E">
        <w:rPr>
          <w:bCs/>
        </w:rPr>
        <w:t>SISEMINISTER</w:t>
      </w:r>
    </w:p>
    <w:p w14:paraId="6A562E8F" w14:textId="77777777" w:rsidR="002454E7" w:rsidRPr="005A4B3E" w:rsidRDefault="002454E7" w:rsidP="002454E7">
      <w:pPr>
        <w:rPr>
          <w:bCs/>
        </w:rPr>
      </w:pPr>
    </w:p>
    <w:p w14:paraId="074508BB" w14:textId="496436ED" w:rsidR="002454E7" w:rsidRPr="005A4B3E" w:rsidRDefault="002454E7" w:rsidP="002454E7">
      <w:pPr>
        <w:rPr>
          <w:bCs/>
        </w:rPr>
      </w:pPr>
      <w:r w:rsidRPr="005A4B3E">
        <w:rPr>
          <w:bCs/>
        </w:rPr>
        <w:t>MÄÄRUS</w:t>
      </w:r>
      <w:r w:rsidRPr="005A4B3E">
        <w:rPr>
          <w:bCs/>
        </w:rPr>
        <w:tab/>
      </w:r>
      <w:r w:rsidRPr="005A4B3E">
        <w:rPr>
          <w:bCs/>
        </w:rPr>
        <w:tab/>
      </w:r>
      <w:r w:rsidRPr="005A4B3E">
        <w:rPr>
          <w:bCs/>
        </w:rPr>
        <w:tab/>
      </w:r>
      <w:r w:rsidRPr="005A4B3E">
        <w:rPr>
          <w:bCs/>
        </w:rPr>
        <w:tab/>
      </w:r>
      <w:r w:rsidRPr="005A4B3E">
        <w:rPr>
          <w:bCs/>
        </w:rPr>
        <w:tab/>
      </w:r>
      <w:r w:rsidRPr="005A4B3E">
        <w:rPr>
          <w:bCs/>
        </w:rPr>
        <w:tab/>
      </w:r>
      <w:r w:rsidRPr="005A4B3E">
        <w:rPr>
          <w:bCs/>
        </w:rPr>
        <w:tab/>
      </w:r>
      <w:r w:rsidRPr="005A4B3E">
        <w:rPr>
          <w:bCs/>
        </w:rPr>
        <w:tab/>
      </w:r>
      <w:r w:rsidRPr="005A4B3E">
        <w:rPr>
          <w:bCs/>
        </w:rPr>
        <w:tab/>
      </w:r>
      <w:r w:rsidRPr="005A4B3E">
        <w:rPr>
          <w:bCs/>
        </w:rPr>
        <w:tab/>
        <w:t>202</w:t>
      </w:r>
      <w:r w:rsidR="00277A1D">
        <w:rPr>
          <w:bCs/>
        </w:rPr>
        <w:t>4</w:t>
      </w:r>
      <w:r w:rsidRPr="005A4B3E">
        <w:rPr>
          <w:bCs/>
        </w:rPr>
        <w:t>. a nr</w:t>
      </w:r>
    </w:p>
    <w:p w14:paraId="7E6CAD2B" w14:textId="77777777" w:rsidR="002454E7" w:rsidRPr="005A4B3E" w:rsidRDefault="002454E7" w:rsidP="002454E7"/>
    <w:p w14:paraId="2A3C5684" w14:textId="77777777" w:rsidR="002454E7" w:rsidRDefault="002454E7" w:rsidP="002454E7">
      <w:pPr>
        <w:rPr>
          <w:b/>
          <w:bCs/>
        </w:rPr>
      </w:pPr>
      <w:r w:rsidRPr="005A4B3E">
        <w:rPr>
          <w:b/>
          <w:bCs/>
        </w:rPr>
        <w:t>Siseministri määruste muutmine seoses välismaalaste seaduse</w:t>
      </w:r>
    </w:p>
    <w:p w14:paraId="67CFBE39" w14:textId="77777777" w:rsidR="002454E7" w:rsidRDefault="002454E7" w:rsidP="002454E7">
      <w:pPr>
        <w:rPr>
          <w:b/>
          <w:bCs/>
        </w:rPr>
      </w:pPr>
      <w:r w:rsidRPr="005A4B3E">
        <w:rPr>
          <w:b/>
          <w:bCs/>
        </w:rPr>
        <w:t xml:space="preserve">muutmise </w:t>
      </w:r>
      <w:r>
        <w:rPr>
          <w:b/>
          <w:bCs/>
        </w:rPr>
        <w:t xml:space="preserve">ja sellega seonduvalt teiste seaduste muutmise </w:t>
      </w:r>
    </w:p>
    <w:p w14:paraId="27C17A5C" w14:textId="77777777" w:rsidR="002454E7" w:rsidRPr="005A4B3E" w:rsidRDefault="002454E7" w:rsidP="002454E7">
      <w:pPr>
        <w:rPr>
          <w:b/>
          <w:bCs/>
        </w:rPr>
      </w:pPr>
      <w:r w:rsidRPr="005A4B3E">
        <w:rPr>
          <w:b/>
          <w:bCs/>
        </w:rPr>
        <w:t>seadusega</w:t>
      </w:r>
      <w:r>
        <w:rPr>
          <w:b/>
          <w:bCs/>
        </w:rPr>
        <w:t xml:space="preserve"> (rändemenetluste tõhustamine)</w:t>
      </w:r>
    </w:p>
    <w:p w14:paraId="447FD33E" w14:textId="77777777" w:rsidR="002454E7" w:rsidRPr="005A4B3E" w:rsidRDefault="002454E7" w:rsidP="002454E7">
      <w:pPr>
        <w:rPr>
          <w:b/>
          <w:bCs/>
        </w:rPr>
      </w:pPr>
    </w:p>
    <w:p w14:paraId="76D7D7B9" w14:textId="01574E50" w:rsidR="002454E7" w:rsidRDefault="002454E7" w:rsidP="002454E7">
      <w:pPr>
        <w:jc w:val="both"/>
      </w:pPr>
      <w:r w:rsidRPr="00AB6FE9">
        <w:t>Määrus kehtestatakse politsei ja piirivalve seaduse § 19 lõike 1, § 20 lõike 2</w:t>
      </w:r>
      <w:r w:rsidR="00D4323D" w:rsidRPr="00AB6FE9">
        <w:t>, § 25</w:t>
      </w:r>
      <w:r w:rsidR="00D4323D" w:rsidRPr="00AB6FE9">
        <w:rPr>
          <w:vertAlign w:val="superscript"/>
        </w:rPr>
        <w:t>1</w:t>
      </w:r>
      <w:r w:rsidR="00D4323D" w:rsidRPr="00AB6FE9">
        <w:t xml:space="preserve"> lõike 3</w:t>
      </w:r>
      <w:r w:rsidRPr="00AB6FE9">
        <w:t xml:space="preserve"> ja §</w:t>
      </w:r>
      <w:r w:rsidR="00E0037D" w:rsidRPr="00AB6FE9">
        <w:t> </w:t>
      </w:r>
      <w:r w:rsidRPr="00AB6FE9">
        <w:t>25</w:t>
      </w:r>
      <w:r w:rsidRPr="00AB6FE9">
        <w:rPr>
          <w:vertAlign w:val="superscript"/>
        </w:rPr>
        <w:t>2</w:t>
      </w:r>
      <w:r w:rsidRPr="00AB6FE9">
        <w:t xml:space="preserve"> lõike 2, välismaalaste seaduse § 101 lõike 1 punktide 1–3, § 102 lõike 1, §</w:t>
      </w:r>
      <w:r w:rsidR="00E0037D" w:rsidRPr="00AB6FE9">
        <w:t> </w:t>
      </w:r>
      <w:r w:rsidRPr="00AB6FE9">
        <w:t xml:space="preserve">110 lõike 1, </w:t>
      </w:r>
      <w:r w:rsidR="00651AE7" w:rsidRPr="00651AE7">
        <w:t>§</w:t>
      </w:r>
      <w:r w:rsidR="00651AE7">
        <w:t> </w:t>
      </w:r>
      <w:r w:rsidR="00651AE7" w:rsidRPr="00651AE7">
        <w:t>110 lõike 1</w:t>
      </w:r>
      <w:r w:rsidR="00651AE7" w:rsidRPr="00651AE7">
        <w:rPr>
          <w:vertAlign w:val="superscript"/>
        </w:rPr>
        <w:t>2</w:t>
      </w:r>
      <w:r w:rsidR="00651AE7">
        <w:t>,</w:t>
      </w:r>
      <w:r w:rsidR="00651AE7" w:rsidRPr="00651AE7">
        <w:t> </w:t>
      </w:r>
      <w:r w:rsidR="008A7172" w:rsidRPr="00AB6FE9">
        <w:t>§ 223</w:t>
      </w:r>
      <w:r w:rsidR="008A7172" w:rsidRPr="00AB6FE9">
        <w:rPr>
          <w:vertAlign w:val="superscript"/>
        </w:rPr>
        <w:t>1</w:t>
      </w:r>
      <w:r w:rsidR="008A7172" w:rsidRPr="00AB6FE9">
        <w:t xml:space="preserve"> lõike 1, </w:t>
      </w:r>
      <w:r w:rsidRPr="00AB6FE9">
        <w:t>§</w:t>
      </w:r>
      <w:r w:rsidR="008A7172" w:rsidRPr="00AB6FE9">
        <w:t> </w:t>
      </w:r>
      <w:r w:rsidRPr="00AB6FE9">
        <w:t>224 lõike 1</w:t>
      </w:r>
      <w:r w:rsidR="00AB6FE9" w:rsidRPr="00AB6FE9">
        <w:t xml:space="preserve"> punkti 1</w:t>
      </w:r>
      <w:r w:rsidRPr="00AB6FE9">
        <w:t>,  § 228 lõike 1, § 297</w:t>
      </w:r>
      <w:r w:rsidRPr="00AB6FE9">
        <w:rPr>
          <w:vertAlign w:val="superscript"/>
        </w:rPr>
        <w:t>1</w:t>
      </w:r>
      <w:r w:rsidRPr="00AB6FE9">
        <w:t xml:space="preserve"> lõike 4</w:t>
      </w:r>
      <w:r w:rsidR="0059394C" w:rsidRPr="00AB6FE9">
        <w:t>, Euroopa Liidu kodaniku seaduse § 49</w:t>
      </w:r>
      <w:r w:rsidR="0059394C" w:rsidRPr="00AB6FE9">
        <w:rPr>
          <w:vertAlign w:val="superscript"/>
        </w:rPr>
        <w:t>1</w:t>
      </w:r>
      <w:r w:rsidR="0059394C" w:rsidRPr="00AB6FE9">
        <w:t xml:space="preserve"> lõike 2, välismaalasele rahvusvahelise kaitse andmise seaduse § 47</w:t>
      </w:r>
      <w:r w:rsidR="0059394C" w:rsidRPr="00AB6FE9">
        <w:rPr>
          <w:vertAlign w:val="superscript"/>
        </w:rPr>
        <w:t>1</w:t>
      </w:r>
      <w:r w:rsidR="0059394C" w:rsidRPr="00AB6FE9">
        <w:t xml:space="preserve"> lõike 2</w:t>
      </w:r>
      <w:r w:rsidRPr="00AB6FE9">
        <w:t xml:space="preserve"> ning väljasõidukohustuse ja sissesõidukeelu seaduse § 33 lõike 1 ja § 33</w:t>
      </w:r>
      <w:r w:rsidRPr="00AB6FE9">
        <w:rPr>
          <w:vertAlign w:val="superscript"/>
        </w:rPr>
        <w:t>14</w:t>
      </w:r>
      <w:r w:rsidRPr="00AB6FE9">
        <w:t xml:space="preserve"> lõike 1 alusel</w:t>
      </w:r>
      <w:bookmarkEnd w:id="1"/>
      <w:r w:rsidRPr="00AB6FE9">
        <w:t>.</w:t>
      </w:r>
    </w:p>
    <w:p w14:paraId="517BCB1E" w14:textId="77777777" w:rsidR="002454E7" w:rsidRDefault="002454E7" w:rsidP="002454E7">
      <w:pPr>
        <w:jc w:val="both"/>
      </w:pPr>
    </w:p>
    <w:p w14:paraId="152C21EE" w14:textId="6E6CE6A6" w:rsidR="002454E7" w:rsidRPr="00103066" w:rsidRDefault="002454E7" w:rsidP="002454E7">
      <w:pPr>
        <w:jc w:val="both"/>
        <w:rPr>
          <w:b/>
          <w:bCs/>
        </w:rPr>
      </w:pPr>
      <w:bookmarkStart w:id="4" w:name="_Hlk139030181"/>
      <w:r>
        <w:rPr>
          <w:b/>
          <w:bCs/>
        </w:rPr>
        <w:t xml:space="preserve">§ 1. </w:t>
      </w:r>
      <w:r w:rsidRPr="00103066">
        <w:rPr>
          <w:b/>
          <w:bCs/>
        </w:rPr>
        <w:t>Siseministri 8. veebruari 2019. aasta määruse nr 6 „Broneeringuinfo andmekogu põhimäärus“</w:t>
      </w:r>
      <w:bookmarkEnd w:id="4"/>
      <w:r w:rsidRPr="00103066">
        <w:rPr>
          <w:b/>
          <w:bCs/>
        </w:rPr>
        <w:t xml:space="preserve"> muutmine</w:t>
      </w:r>
    </w:p>
    <w:p w14:paraId="591E6DBE" w14:textId="77777777" w:rsidR="002454E7" w:rsidRPr="00103066" w:rsidRDefault="002454E7" w:rsidP="002454E7"/>
    <w:p w14:paraId="7F64FA65" w14:textId="62D96A62" w:rsidR="002454E7" w:rsidRPr="00103066" w:rsidRDefault="002454E7" w:rsidP="002454E7">
      <w:pPr>
        <w:jc w:val="both"/>
      </w:pPr>
      <w:r w:rsidRPr="00103066">
        <w:t>Siseministri 8. veebruari 2019. aasta määruse nr 6 „Broneeringuinfo andmekogu põhimäärus“ paragrahvi 6 lõike 2 punkt 3 sõnastatakse järgmiselt:</w:t>
      </w:r>
    </w:p>
    <w:p w14:paraId="5FE6F5DE" w14:textId="12A74553" w:rsidR="002454E7" w:rsidRDefault="002454E7" w:rsidP="002454E7">
      <w:r w:rsidRPr="00103066">
        <w:t xml:space="preserve">„3) elamislubade </w:t>
      </w:r>
      <w:r w:rsidR="009E35A8">
        <w:t>ja elamisõiguste andmekogu</w:t>
      </w:r>
      <w:r w:rsidRPr="00103066">
        <w:t>;“.</w:t>
      </w:r>
    </w:p>
    <w:p w14:paraId="3A73252F" w14:textId="77777777" w:rsidR="002454E7" w:rsidRPr="005A4B3E" w:rsidRDefault="002454E7" w:rsidP="002454E7">
      <w:pPr>
        <w:rPr>
          <w:b/>
          <w:bCs/>
        </w:rPr>
      </w:pPr>
    </w:p>
    <w:p w14:paraId="6E664640" w14:textId="49D32A03" w:rsidR="002454E7" w:rsidRPr="00103066" w:rsidRDefault="002454E7" w:rsidP="002454E7">
      <w:pPr>
        <w:jc w:val="both"/>
        <w:rPr>
          <w:b/>
          <w:bCs/>
        </w:rPr>
      </w:pPr>
      <w:r w:rsidRPr="005A4B3E">
        <w:rPr>
          <w:b/>
          <w:bCs/>
        </w:rPr>
        <w:t xml:space="preserve">§ </w:t>
      </w:r>
      <w:r>
        <w:rPr>
          <w:b/>
          <w:bCs/>
        </w:rPr>
        <w:t>2</w:t>
      </w:r>
      <w:r w:rsidRPr="005A4B3E">
        <w:rPr>
          <w:b/>
          <w:bCs/>
        </w:rPr>
        <w:t xml:space="preserve">. </w:t>
      </w:r>
      <w:r w:rsidRPr="00103066">
        <w:rPr>
          <w:b/>
          <w:bCs/>
        </w:rPr>
        <w:t>Siseministri 1. juuli 2020. aasta määruse nr 25 „Eestis seadusliku aluseta viibivate ja viibinud välismaalaste andmekogu põhimäärus“ muutmine</w:t>
      </w:r>
    </w:p>
    <w:p w14:paraId="64A1FEB5" w14:textId="77777777" w:rsidR="002454E7" w:rsidRPr="00103066" w:rsidRDefault="002454E7" w:rsidP="002454E7"/>
    <w:p w14:paraId="35B55087" w14:textId="44FF8AF5" w:rsidR="002454E7" w:rsidRPr="00103066" w:rsidRDefault="002454E7" w:rsidP="002454E7">
      <w:pPr>
        <w:jc w:val="both"/>
      </w:pPr>
      <w:r w:rsidRPr="00103066">
        <w:t>Siseministri 1. juuli 2020. aasta määruse nr 25 „Eestis seadusliku aluseta viibivate ja viibinud välismaalaste andmekogu põhimäärus“ paragrahvi 19 lõike 2 punkt 4 sõnastatakse järgmiselt:</w:t>
      </w:r>
    </w:p>
    <w:p w14:paraId="07DF1EAB" w14:textId="28D0CB98" w:rsidR="002454E7" w:rsidRPr="005A4B3E" w:rsidRDefault="002454E7" w:rsidP="002454E7">
      <w:r w:rsidRPr="00103066">
        <w:t xml:space="preserve">„4) elamislubade </w:t>
      </w:r>
      <w:r w:rsidR="009E35A8" w:rsidRPr="009E35A8">
        <w:t>ja elamisõiguste andmekogu</w:t>
      </w:r>
      <w:r w:rsidRPr="00103066">
        <w:t>;“.</w:t>
      </w:r>
    </w:p>
    <w:p w14:paraId="666F8614" w14:textId="77777777" w:rsidR="009E35A8" w:rsidRDefault="009E35A8" w:rsidP="002454E7"/>
    <w:p w14:paraId="0B2D1E74" w14:textId="66368DC0" w:rsidR="009E35A8" w:rsidRPr="009E35A8" w:rsidRDefault="009E35A8" w:rsidP="009E35A8">
      <w:pPr>
        <w:jc w:val="both"/>
        <w:rPr>
          <w:b/>
          <w:bCs/>
        </w:rPr>
      </w:pPr>
      <w:r w:rsidRPr="009E35A8">
        <w:rPr>
          <w:rFonts w:eastAsia="Calibri"/>
          <w:b/>
          <w:bCs/>
          <w:kern w:val="0"/>
          <w:lang w:eastAsia="et-EE"/>
          <w14:ligatures w14:val="none"/>
        </w:rPr>
        <w:t>§ 3. Siseministri 26. augusti 2020. aasta määruse nr 33 „Elamisloakaardi vorm ja tehniline kirjeldus ning elamisloakaardile kantavate andmete loetelu“ muutmine</w:t>
      </w:r>
    </w:p>
    <w:p w14:paraId="15A82E83" w14:textId="77777777" w:rsidR="002454E7" w:rsidRDefault="002454E7" w:rsidP="002454E7"/>
    <w:p w14:paraId="68CAD3E0" w14:textId="43EBABD1" w:rsidR="009E35A8" w:rsidRDefault="009E35A8" w:rsidP="009E35A8">
      <w:pPr>
        <w:jc w:val="both"/>
      </w:pPr>
      <w:r>
        <w:rPr>
          <w:rFonts w:eastAsia="Calibri"/>
          <w:kern w:val="0"/>
          <w:lang w:eastAsia="et-EE"/>
          <w14:ligatures w14:val="none"/>
        </w:rPr>
        <w:t>S</w:t>
      </w:r>
      <w:r w:rsidRPr="00FB5C82">
        <w:rPr>
          <w:rFonts w:eastAsia="Calibri"/>
          <w:kern w:val="0"/>
          <w:lang w:eastAsia="et-EE"/>
          <w14:ligatures w14:val="none"/>
        </w:rPr>
        <w:t xml:space="preserve">iseministri </w:t>
      </w:r>
      <w:r>
        <w:rPr>
          <w:rFonts w:eastAsia="Calibri"/>
          <w:kern w:val="0"/>
          <w:lang w:eastAsia="et-EE"/>
          <w14:ligatures w14:val="none"/>
        </w:rPr>
        <w:t>26</w:t>
      </w:r>
      <w:r w:rsidRPr="00FB5C82">
        <w:rPr>
          <w:rFonts w:eastAsia="Calibri"/>
          <w:kern w:val="0"/>
          <w:lang w:eastAsia="et-EE"/>
          <w14:ligatures w14:val="none"/>
        </w:rPr>
        <w:t xml:space="preserve">. </w:t>
      </w:r>
      <w:r>
        <w:rPr>
          <w:rFonts w:eastAsia="Calibri"/>
          <w:kern w:val="0"/>
          <w:lang w:eastAsia="et-EE"/>
          <w14:ligatures w14:val="none"/>
        </w:rPr>
        <w:t xml:space="preserve">augusti </w:t>
      </w:r>
      <w:r w:rsidRPr="00FB5C82">
        <w:rPr>
          <w:rFonts w:eastAsia="Calibri"/>
          <w:kern w:val="0"/>
          <w:lang w:eastAsia="et-EE"/>
          <w14:ligatures w14:val="none"/>
        </w:rPr>
        <w:t>20</w:t>
      </w:r>
      <w:r>
        <w:rPr>
          <w:rFonts w:eastAsia="Calibri"/>
          <w:kern w:val="0"/>
          <w:lang w:eastAsia="et-EE"/>
          <w14:ligatures w14:val="none"/>
        </w:rPr>
        <w:t>20</w:t>
      </w:r>
      <w:r w:rsidRPr="00FB5C82">
        <w:rPr>
          <w:rFonts w:eastAsia="Calibri"/>
          <w:kern w:val="0"/>
          <w:lang w:eastAsia="et-EE"/>
          <w14:ligatures w14:val="none"/>
        </w:rPr>
        <w:t>. aasta määrus</w:t>
      </w:r>
      <w:r>
        <w:rPr>
          <w:rFonts w:eastAsia="Calibri"/>
          <w:kern w:val="0"/>
          <w:lang w:eastAsia="et-EE"/>
          <w14:ligatures w14:val="none"/>
        </w:rPr>
        <w:t>e</w:t>
      </w:r>
      <w:r w:rsidRPr="00FB5C82">
        <w:rPr>
          <w:rFonts w:eastAsia="Calibri"/>
          <w:kern w:val="0"/>
          <w:lang w:eastAsia="et-EE"/>
          <w14:ligatures w14:val="none"/>
        </w:rPr>
        <w:t xml:space="preserve"> nr </w:t>
      </w:r>
      <w:r>
        <w:rPr>
          <w:rFonts w:eastAsia="Calibri"/>
          <w:kern w:val="0"/>
          <w:lang w:eastAsia="et-EE"/>
          <w14:ligatures w14:val="none"/>
        </w:rPr>
        <w:t>33 „</w:t>
      </w:r>
      <w:r w:rsidRPr="00FB5C82">
        <w:rPr>
          <w:rFonts w:eastAsia="Calibri"/>
          <w:kern w:val="0"/>
          <w:lang w:eastAsia="et-EE"/>
          <w14:ligatures w14:val="none"/>
        </w:rPr>
        <w:t>Elamisloakaardi vorm ja tehniline kirjeldus ning elamisloakaardile kantavate andmete loetelu</w:t>
      </w:r>
      <w:r>
        <w:rPr>
          <w:rFonts w:eastAsia="Calibri"/>
          <w:kern w:val="0"/>
          <w:lang w:eastAsia="et-EE"/>
          <w14:ligatures w14:val="none"/>
        </w:rPr>
        <w:t>“ § 4 lõike 13 punkt 9 tunnistatakse kehtetuks.</w:t>
      </w:r>
    </w:p>
    <w:p w14:paraId="63BDE883" w14:textId="77777777" w:rsidR="009E35A8" w:rsidRDefault="009E35A8" w:rsidP="002454E7"/>
    <w:p w14:paraId="700D0764" w14:textId="7083BFFE" w:rsidR="002454E7" w:rsidRPr="00103066" w:rsidRDefault="002454E7" w:rsidP="002454E7">
      <w:pPr>
        <w:jc w:val="both"/>
        <w:rPr>
          <w:b/>
          <w:bCs/>
        </w:rPr>
      </w:pPr>
      <w:bookmarkStart w:id="5" w:name="_Hlk158624290"/>
      <w:r>
        <w:rPr>
          <w:b/>
          <w:bCs/>
        </w:rPr>
        <w:t xml:space="preserve">§ </w:t>
      </w:r>
      <w:r w:rsidR="009E35A8">
        <w:rPr>
          <w:b/>
          <w:bCs/>
        </w:rPr>
        <w:t>4</w:t>
      </w:r>
      <w:r>
        <w:rPr>
          <w:b/>
          <w:bCs/>
        </w:rPr>
        <w:t xml:space="preserve">. </w:t>
      </w:r>
      <w:bookmarkStart w:id="6" w:name="_Hlk158623114"/>
      <w:r w:rsidRPr="00103066">
        <w:rPr>
          <w:b/>
          <w:bCs/>
        </w:rPr>
        <w:t>Siseministri 18. detsembri 2015. aasta määruse nr 81 „Elamislubade ja töölubade registri põhimäärus“ muutmine</w:t>
      </w:r>
      <w:bookmarkEnd w:id="6"/>
    </w:p>
    <w:p w14:paraId="3EE1832F" w14:textId="77777777" w:rsidR="002454E7" w:rsidRPr="00103066" w:rsidRDefault="002454E7" w:rsidP="002454E7"/>
    <w:p w14:paraId="6C7285A7" w14:textId="77777777" w:rsidR="002454E7" w:rsidRPr="00103066" w:rsidRDefault="002454E7" w:rsidP="002454E7">
      <w:pPr>
        <w:jc w:val="both"/>
      </w:pPr>
      <w:r w:rsidRPr="00103066">
        <w:t>Siseministri 18. detsembri 2015. aasta määruses nr 81 „Elamislubade ja töölubade registri põhimäärus“ tehakse järgmised muudatused:</w:t>
      </w:r>
    </w:p>
    <w:bookmarkEnd w:id="5"/>
    <w:p w14:paraId="007E40DF" w14:textId="77777777" w:rsidR="002454E7" w:rsidRPr="00103066" w:rsidRDefault="002454E7" w:rsidP="002454E7"/>
    <w:p w14:paraId="068B5F64" w14:textId="6FDBC62F" w:rsidR="002454E7" w:rsidRPr="00BB4CCD" w:rsidRDefault="002454E7" w:rsidP="007D1FA2">
      <w:pPr>
        <w:jc w:val="both"/>
      </w:pPr>
      <w:r>
        <w:rPr>
          <w:b/>
          <w:bCs/>
        </w:rPr>
        <w:t xml:space="preserve">1) </w:t>
      </w:r>
      <w:r>
        <w:t xml:space="preserve">määruse pealkirjas ja tekstis </w:t>
      </w:r>
      <w:r w:rsidR="007D1FA2">
        <w:t xml:space="preserve">asendatakse </w:t>
      </w:r>
      <w:r>
        <w:t>sõnad „töölubade</w:t>
      </w:r>
      <w:r w:rsidR="007D1FA2">
        <w:t xml:space="preserve"> register</w:t>
      </w:r>
      <w:r>
        <w:t>“</w:t>
      </w:r>
      <w:r w:rsidR="007D1FA2">
        <w:t xml:space="preserve"> sõnadega „elamisõiguste andmekogu“</w:t>
      </w:r>
      <w:r>
        <w:t>;</w:t>
      </w:r>
    </w:p>
    <w:p w14:paraId="2BD73188" w14:textId="77777777" w:rsidR="002454E7" w:rsidRDefault="002454E7" w:rsidP="002454E7">
      <w:pPr>
        <w:rPr>
          <w:b/>
          <w:bCs/>
        </w:rPr>
      </w:pPr>
    </w:p>
    <w:p w14:paraId="79940833" w14:textId="77777777" w:rsidR="002454E7" w:rsidRPr="00103066" w:rsidRDefault="002454E7" w:rsidP="002454E7">
      <w:r>
        <w:rPr>
          <w:b/>
          <w:bCs/>
        </w:rPr>
        <w:t>2</w:t>
      </w:r>
      <w:r w:rsidRPr="00103066">
        <w:rPr>
          <w:b/>
          <w:bCs/>
        </w:rPr>
        <w:t>)</w:t>
      </w:r>
      <w:r w:rsidRPr="00103066">
        <w:t xml:space="preserve"> paragrahvi 2 lõige 2 sõnastatakse järgmiselt:</w:t>
      </w:r>
    </w:p>
    <w:p w14:paraId="3F0B8C9E" w14:textId="77777777" w:rsidR="002454E7" w:rsidRPr="00103066" w:rsidRDefault="002454E7" w:rsidP="002454E7"/>
    <w:p w14:paraId="391E63D6" w14:textId="1D4BFA4B" w:rsidR="002454E7" w:rsidRDefault="002454E7" w:rsidP="002454E7">
      <w:pPr>
        <w:jc w:val="both"/>
      </w:pPr>
      <w:r w:rsidRPr="00103066">
        <w:t xml:space="preserve">„(2) </w:t>
      </w:r>
      <w:bookmarkStart w:id="7" w:name="_Hlk142983598"/>
      <w:r w:rsidRPr="00DD19D3">
        <w:t xml:space="preserve">Andmekogu pidamise eesmärgi täitmiseks töödeldakse </w:t>
      </w:r>
      <w:r w:rsidR="00514BDF">
        <w:t xml:space="preserve">andmekogus </w:t>
      </w:r>
      <w:r w:rsidR="00A11EEF" w:rsidRPr="00A11EEF">
        <w:t xml:space="preserve">Euroopa Liidu õigusaktis, välislepingus, seaduses ja määruses sätestatud ülesannete täitmise käigus </w:t>
      </w:r>
      <w:r>
        <w:t>e</w:t>
      </w:r>
      <w:r w:rsidRPr="00D2066F">
        <w:t>lamisloa ja tööloa ning nende pikendamise, tähtajalise elamisloa ja selle pikendamise, pikaajalise elaniku elamisloa ja selle taastamise, elamisloa andmete välisriigi reisidokumenti kandmise, Eestist eemalviibimise registreerimise, elamisloa ja tööloa kehtetuks tunnistamise, Euroopa Liidu kodaniku perekonnaliikme tähtajalise elamisõiguse ja selle pikendamise ning Euroopa Liidu kodaniku ja tema perekonnaliikme alalise elamisõiguse registreerimise ja elamisõigusega seotud menetluste käigus antud haldusaktide ja sooritatud toimingute ning kohanemisprogrammiga seotud</w:t>
      </w:r>
      <w:r w:rsidRPr="00103066">
        <w:t xml:space="preserve"> toimingute andmeid</w:t>
      </w:r>
      <w:bookmarkEnd w:id="7"/>
      <w:r w:rsidRPr="00103066">
        <w:t>.“</w:t>
      </w:r>
      <w:r>
        <w:t>;</w:t>
      </w:r>
    </w:p>
    <w:p w14:paraId="0CED2A73" w14:textId="77777777" w:rsidR="00514BDF" w:rsidRDefault="00514BDF" w:rsidP="002454E7">
      <w:pPr>
        <w:jc w:val="both"/>
      </w:pPr>
    </w:p>
    <w:p w14:paraId="28403FBA" w14:textId="26E39C36" w:rsidR="002454E7" w:rsidRDefault="00144F15" w:rsidP="002454E7">
      <w:pPr>
        <w:jc w:val="both"/>
      </w:pPr>
      <w:r>
        <w:rPr>
          <w:b/>
          <w:bCs/>
        </w:rPr>
        <w:t>3</w:t>
      </w:r>
      <w:r w:rsidR="002454E7">
        <w:rPr>
          <w:b/>
          <w:bCs/>
        </w:rPr>
        <w:t xml:space="preserve">) </w:t>
      </w:r>
      <w:r w:rsidR="002454E7">
        <w:t>paragrahvi 9 lõi</w:t>
      </w:r>
      <w:r w:rsidR="00483F7A">
        <w:t xml:space="preserve">get </w:t>
      </w:r>
      <w:r w:rsidR="002454E7">
        <w:t xml:space="preserve">1 </w:t>
      </w:r>
      <w:r w:rsidR="00483F7A">
        <w:t>täiendatakse punk</w:t>
      </w:r>
      <w:r w:rsidR="002454E7">
        <w:t>t</w:t>
      </w:r>
      <w:r w:rsidR="00483F7A">
        <w:t>iga 28</w:t>
      </w:r>
      <w:r w:rsidR="002454E7">
        <w:t xml:space="preserve"> järgmise</w:t>
      </w:r>
      <w:r w:rsidR="00483F7A">
        <w:t>s sõnastuses</w:t>
      </w:r>
      <w:r w:rsidR="002454E7">
        <w:t>:</w:t>
      </w:r>
    </w:p>
    <w:p w14:paraId="43D990F2" w14:textId="77777777" w:rsidR="002454E7" w:rsidRDefault="002454E7" w:rsidP="002454E7">
      <w:pPr>
        <w:jc w:val="both"/>
      </w:pPr>
    </w:p>
    <w:p w14:paraId="0C9A6D9B" w14:textId="34F98DC5" w:rsidR="002454E7" w:rsidRDefault="002454E7" w:rsidP="002454E7">
      <w:pPr>
        <w:jc w:val="both"/>
      </w:pPr>
      <w:r>
        <w:t>„</w:t>
      </w:r>
      <w:bookmarkStart w:id="8" w:name="_Hlk142984923"/>
      <w:r>
        <w:t>2</w:t>
      </w:r>
      <w:r w:rsidR="00483F7A">
        <w:t>8</w:t>
      </w:r>
      <w:r>
        <w:t xml:space="preserve">) </w:t>
      </w:r>
      <w:r w:rsidR="00483F7A" w:rsidRPr="00483F7A">
        <w:t>muu taotlusega seotud oluline teave, mida taotleja peab oluliseks esitada</w:t>
      </w:r>
      <w:r>
        <w:t>;</w:t>
      </w:r>
      <w:bookmarkEnd w:id="8"/>
    </w:p>
    <w:p w14:paraId="1B6B970C" w14:textId="77777777" w:rsidR="002454E7" w:rsidRDefault="002454E7" w:rsidP="002454E7">
      <w:pPr>
        <w:jc w:val="both"/>
      </w:pPr>
    </w:p>
    <w:p w14:paraId="3B300FC9" w14:textId="313EFA6C" w:rsidR="00483F7A" w:rsidRDefault="00144F15" w:rsidP="00483F7A">
      <w:pPr>
        <w:jc w:val="both"/>
      </w:pPr>
      <w:r>
        <w:rPr>
          <w:b/>
          <w:bCs/>
        </w:rPr>
        <w:t>4</w:t>
      </w:r>
      <w:r w:rsidR="002454E7">
        <w:rPr>
          <w:b/>
          <w:bCs/>
        </w:rPr>
        <w:t xml:space="preserve">) </w:t>
      </w:r>
      <w:r w:rsidR="002454E7">
        <w:t xml:space="preserve">paragrahvi 9 lõike </w:t>
      </w:r>
      <w:r w:rsidR="00483F7A">
        <w:t>2</w:t>
      </w:r>
      <w:r w:rsidR="002454E7">
        <w:t xml:space="preserve"> punkt</w:t>
      </w:r>
      <w:r w:rsidR="00483F7A">
        <w:t>i 19 täiendatakse pärast sõna „teave“ sõnadega „</w:t>
      </w:r>
      <w:r w:rsidR="002454E7">
        <w:t xml:space="preserve"> </w:t>
      </w:r>
      <w:r w:rsidR="00483F7A" w:rsidRPr="00483F7A">
        <w:t>, mida taotleja peab oluliseks esitada</w:t>
      </w:r>
      <w:r w:rsidR="00483F7A">
        <w:t>“;</w:t>
      </w:r>
    </w:p>
    <w:p w14:paraId="2E4A54DB" w14:textId="77777777" w:rsidR="002454E7" w:rsidRDefault="002454E7" w:rsidP="002454E7">
      <w:pPr>
        <w:jc w:val="both"/>
      </w:pPr>
    </w:p>
    <w:p w14:paraId="62ADB313" w14:textId="7DDED420" w:rsidR="002454E7" w:rsidRDefault="00144F15" w:rsidP="002454E7">
      <w:pPr>
        <w:jc w:val="both"/>
      </w:pPr>
      <w:r>
        <w:rPr>
          <w:b/>
          <w:bCs/>
        </w:rPr>
        <w:t>5</w:t>
      </w:r>
      <w:r w:rsidR="002454E7">
        <w:rPr>
          <w:b/>
          <w:bCs/>
        </w:rPr>
        <w:t xml:space="preserve">) </w:t>
      </w:r>
      <w:r w:rsidR="002454E7">
        <w:t>määrust täiendatakse §-ga 18</w:t>
      </w:r>
      <w:r w:rsidR="002454E7">
        <w:rPr>
          <w:vertAlign w:val="superscript"/>
        </w:rPr>
        <w:t>1</w:t>
      </w:r>
      <w:r w:rsidR="002454E7">
        <w:t xml:space="preserve"> järgmises sõnastuses:</w:t>
      </w:r>
    </w:p>
    <w:p w14:paraId="3CBBBDCA" w14:textId="77777777" w:rsidR="002454E7" w:rsidRDefault="002454E7" w:rsidP="002454E7">
      <w:pPr>
        <w:jc w:val="both"/>
      </w:pPr>
    </w:p>
    <w:p w14:paraId="096CB8B7" w14:textId="540F8C9B" w:rsidR="002454E7" w:rsidRPr="00160436" w:rsidRDefault="002454E7" w:rsidP="002454E7">
      <w:pPr>
        <w:jc w:val="both"/>
        <w:rPr>
          <w:b/>
          <w:bCs/>
        </w:rPr>
      </w:pPr>
      <w:bookmarkStart w:id="9" w:name="_Hlk143072274"/>
      <w:r>
        <w:t>„</w:t>
      </w:r>
      <w:r w:rsidRPr="00160436">
        <w:rPr>
          <w:b/>
          <w:bCs/>
        </w:rPr>
        <w:t>§ 18</w:t>
      </w:r>
      <w:r w:rsidRPr="00160436">
        <w:rPr>
          <w:b/>
          <w:bCs/>
          <w:vertAlign w:val="superscript"/>
        </w:rPr>
        <w:t>1</w:t>
      </w:r>
      <w:r w:rsidRPr="00160436">
        <w:rPr>
          <w:b/>
          <w:bCs/>
        </w:rPr>
        <w:t>.</w:t>
      </w:r>
      <w:r>
        <w:t xml:space="preserve"> </w:t>
      </w:r>
      <w:r w:rsidR="00483F7A" w:rsidRPr="00483F7A">
        <w:rPr>
          <w:b/>
          <w:bCs/>
        </w:rPr>
        <w:t>Enne tähtajalise elamisloa taotlemist elektrooniliselt esitatud andmete ja tõendite andmekogusse kandmine</w:t>
      </w:r>
    </w:p>
    <w:p w14:paraId="2AF6FF27" w14:textId="77777777" w:rsidR="002454E7" w:rsidRDefault="002454E7" w:rsidP="002454E7">
      <w:pPr>
        <w:jc w:val="both"/>
      </w:pPr>
    </w:p>
    <w:p w14:paraId="36448EDA" w14:textId="1E40745B" w:rsidR="002454E7" w:rsidRDefault="00483F7A" w:rsidP="002454E7">
      <w:pPr>
        <w:jc w:val="both"/>
      </w:pPr>
      <w:r w:rsidRPr="00483F7A">
        <w:t>Välismaalase kohta, kes on esitanud tähtajalise elamisloa taotlemiseks nõutud andmed ja  tõendid välismaalaste seaduse § 212</w:t>
      </w:r>
      <w:r w:rsidRPr="00483F7A">
        <w:rPr>
          <w:vertAlign w:val="superscript"/>
        </w:rPr>
        <w:t>1</w:t>
      </w:r>
      <w:r w:rsidRPr="00483F7A">
        <w:t xml:space="preserve"> kohaselt, kantakse andmekogusse tähtajalise elamisloa taotleja kohta sätestatud andmed, välja arvatud sõrmejäljekujutised ja allkirjanäidis</w:t>
      </w:r>
      <w:r>
        <w:t>.</w:t>
      </w:r>
      <w:r w:rsidR="002454E7">
        <w:t>“;</w:t>
      </w:r>
    </w:p>
    <w:p w14:paraId="7F291423" w14:textId="77777777" w:rsidR="002454E7" w:rsidRDefault="002454E7" w:rsidP="002454E7">
      <w:pPr>
        <w:jc w:val="both"/>
      </w:pPr>
    </w:p>
    <w:p w14:paraId="6832BE34" w14:textId="3423F73E" w:rsidR="002454E7" w:rsidRDefault="00483F7A" w:rsidP="002454E7">
      <w:pPr>
        <w:jc w:val="both"/>
      </w:pPr>
      <w:r>
        <w:rPr>
          <w:b/>
          <w:bCs/>
        </w:rPr>
        <w:t>6</w:t>
      </w:r>
      <w:r w:rsidR="002454E7">
        <w:rPr>
          <w:b/>
          <w:bCs/>
        </w:rPr>
        <w:t xml:space="preserve">) </w:t>
      </w:r>
      <w:r w:rsidR="002454E7">
        <w:t>määrust täiendatakse §-ga 27</w:t>
      </w:r>
      <w:r w:rsidR="002454E7">
        <w:rPr>
          <w:vertAlign w:val="superscript"/>
        </w:rPr>
        <w:t>1</w:t>
      </w:r>
      <w:r w:rsidR="002454E7">
        <w:t xml:space="preserve"> järgmises sõnastuses:</w:t>
      </w:r>
    </w:p>
    <w:p w14:paraId="7DB7CA59" w14:textId="77777777" w:rsidR="002454E7" w:rsidRDefault="002454E7" w:rsidP="002454E7">
      <w:pPr>
        <w:jc w:val="both"/>
      </w:pPr>
    </w:p>
    <w:p w14:paraId="5B5F11C1" w14:textId="77777777" w:rsidR="00483F7A" w:rsidRPr="00483F7A" w:rsidRDefault="002454E7" w:rsidP="00483F7A">
      <w:pPr>
        <w:jc w:val="both"/>
        <w:rPr>
          <w:b/>
          <w:bCs/>
        </w:rPr>
      </w:pPr>
      <w:r>
        <w:t>„</w:t>
      </w:r>
      <w:r w:rsidR="00483F7A" w:rsidRPr="00483F7A">
        <w:rPr>
          <w:b/>
          <w:bCs/>
        </w:rPr>
        <w:t>§ 27</w:t>
      </w:r>
      <w:r w:rsidR="00483F7A" w:rsidRPr="00483F7A">
        <w:rPr>
          <w:b/>
          <w:bCs/>
          <w:vertAlign w:val="superscript"/>
        </w:rPr>
        <w:t>1</w:t>
      </w:r>
      <w:r w:rsidR="00483F7A" w:rsidRPr="00483F7A">
        <w:rPr>
          <w:b/>
          <w:bCs/>
        </w:rPr>
        <w:t>. Enne perekonnaliikme tähtajalise elamisõiguse taotlemist elektrooniliselt esitatud andmete ja tõendite andmekogusse kandmine</w:t>
      </w:r>
    </w:p>
    <w:p w14:paraId="69390E4D" w14:textId="77777777" w:rsidR="00483F7A" w:rsidRPr="00483F7A" w:rsidRDefault="00483F7A" w:rsidP="00483F7A">
      <w:pPr>
        <w:jc w:val="both"/>
        <w:rPr>
          <w:b/>
          <w:bCs/>
        </w:rPr>
      </w:pPr>
    </w:p>
    <w:p w14:paraId="00786264" w14:textId="4CE67D1C" w:rsidR="002454E7" w:rsidRPr="00483F7A" w:rsidRDefault="00483F7A" w:rsidP="00483F7A">
      <w:pPr>
        <w:jc w:val="both"/>
      </w:pPr>
      <w:r w:rsidRPr="00483F7A">
        <w:t>Perekonnaliikme kohta, kes on esitanud tähtajalise elamisloa taotlemiseks nõutud tõendid ja andmed Euroopa Liidu kodaniku seaduse § 23</w:t>
      </w:r>
      <w:r w:rsidRPr="00483F7A">
        <w:rPr>
          <w:vertAlign w:val="superscript"/>
        </w:rPr>
        <w:t>1</w:t>
      </w:r>
      <w:r w:rsidRPr="00483F7A">
        <w:t xml:space="preserve"> kohaselt, kantakse andmekogusse perekonnaliikme tähtajalise elamisõiguse taotleja kohta sätestatud andmed, välja arvatud sõrmejäljekujutised ja allkirjanäidis.</w:t>
      </w:r>
      <w:r w:rsidR="002454E7" w:rsidRPr="00483F7A">
        <w:t>“;</w:t>
      </w:r>
    </w:p>
    <w:p w14:paraId="25633979" w14:textId="77777777" w:rsidR="002454E7" w:rsidRDefault="002454E7" w:rsidP="002454E7">
      <w:pPr>
        <w:jc w:val="both"/>
      </w:pPr>
    </w:p>
    <w:bookmarkEnd w:id="9"/>
    <w:p w14:paraId="26CEE32F" w14:textId="1434EDCB" w:rsidR="002454E7" w:rsidRDefault="00483F7A" w:rsidP="002454E7">
      <w:pPr>
        <w:jc w:val="both"/>
      </w:pPr>
      <w:r>
        <w:rPr>
          <w:b/>
          <w:bCs/>
        </w:rPr>
        <w:t>7</w:t>
      </w:r>
      <w:r w:rsidR="002454E7">
        <w:rPr>
          <w:b/>
          <w:bCs/>
        </w:rPr>
        <w:t xml:space="preserve">) </w:t>
      </w:r>
      <w:r w:rsidR="002454E7">
        <w:t>paragrahvi 40 lõige 1 sõnastatakse järgmiselt:</w:t>
      </w:r>
    </w:p>
    <w:p w14:paraId="69EE46EE" w14:textId="77777777" w:rsidR="002454E7" w:rsidRDefault="002454E7" w:rsidP="002454E7">
      <w:pPr>
        <w:jc w:val="both"/>
      </w:pPr>
    </w:p>
    <w:p w14:paraId="752415E3" w14:textId="77777777" w:rsidR="002454E7" w:rsidRPr="007A0D2C" w:rsidRDefault="002454E7" w:rsidP="002454E7">
      <w:pPr>
        <w:jc w:val="both"/>
      </w:pPr>
      <w:r>
        <w:t>„</w:t>
      </w:r>
      <w:bookmarkStart w:id="10" w:name="_Hlk143073580"/>
      <w:r>
        <w:t xml:space="preserve">(1) </w:t>
      </w:r>
      <w:r w:rsidRPr="007A0D2C">
        <w:t>Andmekogu andmeid säilitatakse alaliselt.</w:t>
      </w:r>
      <w:r>
        <w:t>“;</w:t>
      </w:r>
    </w:p>
    <w:bookmarkEnd w:id="10"/>
    <w:p w14:paraId="0468A838" w14:textId="77777777" w:rsidR="002454E7" w:rsidRDefault="002454E7" w:rsidP="002454E7">
      <w:pPr>
        <w:jc w:val="both"/>
      </w:pPr>
    </w:p>
    <w:p w14:paraId="3E0A1E79" w14:textId="6AF3698F" w:rsidR="002454E7" w:rsidRDefault="00483F7A" w:rsidP="002454E7">
      <w:pPr>
        <w:jc w:val="both"/>
      </w:pPr>
      <w:r>
        <w:rPr>
          <w:b/>
          <w:bCs/>
        </w:rPr>
        <w:t>8</w:t>
      </w:r>
      <w:r w:rsidR="002454E7">
        <w:rPr>
          <w:b/>
          <w:bCs/>
        </w:rPr>
        <w:t xml:space="preserve">) </w:t>
      </w:r>
      <w:r w:rsidR="002454E7">
        <w:t>paragrahvi 40 täiendatakse lõikega 3 järgmises sõnastuses:</w:t>
      </w:r>
    </w:p>
    <w:p w14:paraId="253FCF4A" w14:textId="77777777" w:rsidR="002454E7" w:rsidRDefault="002454E7" w:rsidP="002454E7">
      <w:pPr>
        <w:jc w:val="both"/>
      </w:pPr>
    </w:p>
    <w:p w14:paraId="1C0020BA" w14:textId="186FCD80" w:rsidR="002454E7" w:rsidRDefault="00483F7A" w:rsidP="002454E7">
      <w:pPr>
        <w:jc w:val="both"/>
      </w:pPr>
      <w:r>
        <w:t>„</w:t>
      </w:r>
      <w:r w:rsidRPr="00483F7A">
        <w:t>(3) Välismaalaste seaduse § 212</w:t>
      </w:r>
      <w:r w:rsidRPr="00483F7A">
        <w:rPr>
          <w:vertAlign w:val="superscript"/>
        </w:rPr>
        <w:t>1</w:t>
      </w:r>
      <w:r w:rsidRPr="00483F7A">
        <w:t xml:space="preserve"> kohaselt esitatud tähtajalise elamisloa taotlemiseks või Euroopa Liidu kodaniku seaduse § 23</w:t>
      </w:r>
      <w:r w:rsidRPr="00483F7A">
        <w:rPr>
          <w:vertAlign w:val="superscript"/>
        </w:rPr>
        <w:t xml:space="preserve">1 </w:t>
      </w:r>
      <w:r w:rsidRPr="00483F7A">
        <w:t>kohaselt esitatud Euroopa Liidu kodaniku perekonnaliikme tähtajalise elamisõiguse taotlemiseks nõutud andmeid ja tõendeid säilitatakse kuus kuud andmete andmekogusse kandmisest arvates.</w:t>
      </w:r>
      <w:r w:rsidR="002454E7">
        <w:t>“.</w:t>
      </w:r>
    </w:p>
    <w:p w14:paraId="4BF4470D" w14:textId="77777777" w:rsidR="002454E7" w:rsidRDefault="002454E7" w:rsidP="002454E7">
      <w:pPr>
        <w:jc w:val="both"/>
      </w:pPr>
    </w:p>
    <w:p w14:paraId="779FF035" w14:textId="29808F1C" w:rsidR="00906F3F" w:rsidRPr="00103066" w:rsidRDefault="00906F3F" w:rsidP="00906F3F">
      <w:pPr>
        <w:jc w:val="both"/>
        <w:rPr>
          <w:b/>
          <w:bCs/>
        </w:rPr>
      </w:pPr>
      <w:r>
        <w:rPr>
          <w:b/>
          <w:bCs/>
        </w:rPr>
        <w:t xml:space="preserve">§ </w:t>
      </w:r>
      <w:r w:rsidR="009E35A8">
        <w:rPr>
          <w:b/>
          <w:bCs/>
        </w:rPr>
        <w:t>5</w:t>
      </w:r>
      <w:r>
        <w:rPr>
          <w:b/>
          <w:bCs/>
        </w:rPr>
        <w:t xml:space="preserve">. </w:t>
      </w:r>
      <w:bookmarkStart w:id="11" w:name="_Hlk166149324"/>
      <w:r w:rsidRPr="00103066">
        <w:rPr>
          <w:b/>
          <w:bCs/>
        </w:rPr>
        <w:t xml:space="preserve">Siseministri </w:t>
      </w:r>
      <w:r>
        <w:rPr>
          <w:b/>
          <w:bCs/>
        </w:rPr>
        <w:t>16</w:t>
      </w:r>
      <w:r w:rsidRPr="00103066">
        <w:rPr>
          <w:b/>
          <w:bCs/>
        </w:rPr>
        <w:t xml:space="preserve">. </w:t>
      </w:r>
      <w:r>
        <w:rPr>
          <w:b/>
          <w:bCs/>
        </w:rPr>
        <w:t>jaanuari</w:t>
      </w:r>
      <w:r w:rsidRPr="00103066">
        <w:rPr>
          <w:b/>
          <w:bCs/>
        </w:rPr>
        <w:t xml:space="preserve"> 202</w:t>
      </w:r>
      <w:r>
        <w:rPr>
          <w:b/>
          <w:bCs/>
        </w:rPr>
        <w:t>4</w:t>
      </w:r>
      <w:r w:rsidRPr="00103066">
        <w:rPr>
          <w:b/>
          <w:bCs/>
        </w:rPr>
        <w:t xml:space="preserve">. aasta määruse nr </w:t>
      </w:r>
      <w:r>
        <w:rPr>
          <w:b/>
          <w:bCs/>
        </w:rPr>
        <w:t>2</w:t>
      </w:r>
      <w:r w:rsidRPr="00103066">
        <w:rPr>
          <w:b/>
          <w:bCs/>
        </w:rPr>
        <w:t xml:space="preserve"> „</w:t>
      </w:r>
      <w:r w:rsidRPr="00906F3F">
        <w:rPr>
          <w:b/>
          <w:bCs/>
        </w:rPr>
        <w:t>Iduettevõtte või kasvuettevõtte määratlusele vastavuse hindamise tingimused ja kord ning selleks esitatavate andmete ja tõendite loetelu ning nende esitamise nõuded</w:t>
      </w:r>
      <w:r w:rsidRPr="00103066">
        <w:rPr>
          <w:b/>
          <w:bCs/>
        </w:rPr>
        <w:t xml:space="preserve">“ </w:t>
      </w:r>
      <w:bookmarkEnd w:id="11"/>
      <w:r w:rsidRPr="00103066">
        <w:rPr>
          <w:b/>
          <w:bCs/>
        </w:rPr>
        <w:t>muutmine</w:t>
      </w:r>
    </w:p>
    <w:p w14:paraId="4DCF07FB" w14:textId="77777777" w:rsidR="00906F3F" w:rsidRPr="00103066" w:rsidRDefault="00906F3F" w:rsidP="00906F3F"/>
    <w:p w14:paraId="1A720339" w14:textId="0677FC51" w:rsidR="00906F3F" w:rsidRDefault="00906F3F" w:rsidP="00906F3F">
      <w:pPr>
        <w:jc w:val="both"/>
      </w:pPr>
      <w:r w:rsidRPr="00103066">
        <w:t xml:space="preserve">Siseministri </w:t>
      </w:r>
      <w:r>
        <w:t>16</w:t>
      </w:r>
      <w:r w:rsidRPr="00103066">
        <w:t xml:space="preserve">. </w:t>
      </w:r>
      <w:r>
        <w:t xml:space="preserve">jaanuari </w:t>
      </w:r>
      <w:r w:rsidRPr="00103066">
        <w:t>202</w:t>
      </w:r>
      <w:r>
        <w:t>4</w:t>
      </w:r>
      <w:r w:rsidRPr="00103066">
        <w:t>. aasta määruse</w:t>
      </w:r>
      <w:r>
        <w:t>s</w:t>
      </w:r>
      <w:r w:rsidRPr="00103066">
        <w:t xml:space="preserve"> nr </w:t>
      </w:r>
      <w:r>
        <w:t>2</w:t>
      </w:r>
      <w:r w:rsidRPr="00103066">
        <w:t xml:space="preserve"> „</w:t>
      </w:r>
      <w:r w:rsidRPr="00906F3F">
        <w:t>Iduettevõtte või kasvuettevõtte määratlusele vastavuse hindamise tingimused ja kord ning selleks esitatavate andmete ja tõendite loetelu ning nende esitamise nõuded“</w:t>
      </w:r>
      <w:r w:rsidRPr="00103066">
        <w:t xml:space="preserve"> </w:t>
      </w:r>
      <w:r>
        <w:t>§ 3 lõige 1 muudetakse ja sõnastatakse järgmiselt:</w:t>
      </w:r>
    </w:p>
    <w:p w14:paraId="22F26FC9" w14:textId="77777777" w:rsidR="00906F3F" w:rsidRDefault="00906F3F" w:rsidP="00906F3F">
      <w:pPr>
        <w:jc w:val="both"/>
      </w:pPr>
    </w:p>
    <w:p w14:paraId="52F15E89" w14:textId="2B8B5609" w:rsidR="00906F3F" w:rsidRPr="00D97D28" w:rsidRDefault="00906F3F" w:rsidP="002454E7">
      <w:pPr>
        <w:jc w:val="both"/>
      </w:pPr>
      <w:r w:rsidRPr="00906F3F">
        <w:t>„(1) Kui tööandja taotleb välismaalase lühiajalise Eestis töötamise registreerimist kasvuettevõtte</w:t>
      </w:r>
      <w:r w:rsidRPr="00906F3F" w:rsidDel="001E7F85">
        <w:t xml:space="preserve"> </w:t>
      </w:r>
      <w:r w:rsidRPr="00906F3F">
        <w:t xml:space="preserve">töötajana, hindab haldusorgan enne lühiajalise Eestis töötamise registreerimist, </w:t>
      </w:r>
      <w:r w:rsidRPr="00D97D28">
        <w:t xml:space="preserve">kas äriühing või välismaa äriühingu filiaal (edaspidi </w:t>
      </w:r>
      <w:r w:rsidRPr="00D97D28">
        <w:rPr>
          <w:i/>
          <w:iCs/>
        </w:rPr>
        <w:t>äriühing</w:t>
      </w:r>
      <w:r w:rsidRPr="00D97D28">
        <w:t>) vastab kasvuettevõtte määratlusele.“.</w:t>
      </w:r>
    </w:p>
    <w:p w14:paraId="541C1C89" w14:textId="77777777" w:rsidR="00906F3F" w:rsidRPr="00D97D28" w:rsidRDefault="00906F3F" w:rsidP="002454E7">
      <w:pPr>
        <w:jc w:val="both"/>
      </w:pPr>
    </w:p>
    <w:p w14:paraId="5A8A646E" w14:textId="3D1420FD" w:rsidR="007B7EC0" w:rsidRPr="00D97D28" w:rsidRDefault="002454E7" w:rsidP="007B7EC0">
      <w:pPr>
        <w:jc w:val="both"/>
        <w:rPr>
          <w:b/>
          <w:bCs/>
          <w:color w:val="202020"/>
          <w:shd w:val="clear" w:color="auto" w:fill="FFFFFF"/>
        </w:rPr>
      </w:pPr>
      <w:bookmarkStart w:id="12" w:name="_Hlk134778417"/>
      <w:r w:rsidRPr="00D97D28">
        <w:rPr>
          <w:b/>
          <w:bCs/>
        </w:rPr>
        <w:t xml:space="preserve">§ </w:t>
      </w:r>
      <w:r w:rsidR="007B7EC0" w:rsidRPr="00D97D28">
        <w:rPr>
          <w:b/>
          <w:bCs/>
        </w:rPr>
        <w:t xml:space="preserve">6. </w:t>
      </w:r>
      <w:r w:rsidR="007B7EC0" w:rsidRPr="00D97D28">
        <w:rPr>
          <w:b/>
          <w:bCs/>
          <w:color w:val="202020"/>
          <w:shd w:val="clear" w:color="auto" w:fill="FFFFFF"/>
        </w:rPr>
        <w:t>Siseministri 13. augusti 2014. aasta määruse nr 34 „Kohanemisprogramm“ muutmine</w:t>
      </w:r>
    </w:p>
    <w:p w14:paraId="0A3BB305" w14:textId="77777777" w:rsidR="007B7EC0" w:rsidRPr="00D97D28" w:rsidRDefault="007B7EC0" w:rsidP="007B7EC0">
      <w:pPr>
        <w:jc w:val="both"/>
        <w:rPr>
          <w:b/>
          <w:bCs/>
          <w:color w:val="202020"/>
          <w:shd w:val="clear" w:color="auto" w:fill="FFFFFF"/>
        </w:rPr>
      </w:pPr>
    </w:p>
    <w:p w14:paraId="2F4F7F3D" w14:textId="77777777" w:rsidR="007B7EC0" w:rsidRPr="00D97D28" w:rsidRDefault="007B7EC0" w:rsidP="007B7EC0">
      <w:pPr>
        <w:jc w:val="both"/>
        <w:rPr>
          <w:color w:val="202020"/>
          <w:shd w:val="clear" w:color="auto" w:fill="FFFFFF"/>
        </w:rPr>
      </w:pPr>
      <w:r w:rsidRPr="00D97D28">
        <w:rPr>
          <w:color w:val="202020"/>
          <w:shd w:val="clear" w:color="auto" w:fill="FFFFFF"/>
        </w:rPr>
        <w:t>Siseministri 13. augusti 2014. aasta määruses nr 34 „Kohanemisprogramm“  tehakse järgmised muudatused:</w:t>
      </w:r>
    </w:p>
    <w:p w14:paraId="17D11863" w14:textId="77777777" w:rsidR="007B7EC0" w:rsidRPr="00D97D28" w:rsidRDefault="007B7EC0" w:rsidP="007B7EC0">
      <w:pPr>
        <w:jc w:val="both"/>
        <w:rPr>
          <w:color w:val="202020"/>
          <w:shd w:val="clear" w:color="auto" w:fill="FFFFFF"/>
        </w:rPr>
      </w:pPr>
    </w:p>
    <w:p w14:paraId="4BA13D8B" w14:textId="77777777" w:rsidR="007B7EC0" w:rsidRPr="00D97D28" w:rsidRDefault="007B7EC0" w:rsidP="007B7EC0">
      <w:pPr>
        <w:jc w:val="both"/>
      </w:pPr>
      <w:r w:rsidRPr="00D97D28">
        <w:rPr>
          <w:b/>
          <w:bCs/>
        </w:rPr>
        <w:t>1</w:t>
      </w:r>
      <w:r w:rsidRPr="00D97D28">
        <w:t>) paragrahvi 2</w:t>
      </w:r>
      <w:r w:rsidRPr="00D97D28">
        <w:rPr>
          <w:b/>
          <w:bCs/>
        </w:rPr>
        <w:t xml:space="preserve"> </w:t>
      </w:r>
      <w:r w:rsidRPr="00D97D28">
        <w:t>lõiget 2 täiendatakse pärast sõna „uussisserändaja“ sõnadega „</w:t>
      </w:r>
      <w:bookmarkStart w:id="13" w:name="_Hlk148691990"/>
      <w:r w:rsidRPr="00D97D28">
        <w:t>või kohanemisprogrammis osalemise kohustusega välismaalase</w:t>
      </w:r>
      <w:bookmarkEnd w:id="13"/>
      <w:r w:rsidRPr="00D97D28">
        <w:t>“;</w:t>
      </w:r>
    </w:p>
    <w:p w14:paraId="03C2E474" w14:textId="77777777" w:rsidR="007B7EC0" w:rsidRPr="00D97D28" w:rsidRDefault="007B7EC0" w:rsidP="007B7EC0">
      <w:pPr>
        <w:jc w:val="both"/>
        <w:rPr>
          <w:b/>
          <w:bCs/>
        </w:rPr>
      </w:pPr>
    </w:p>
    <w:p w14:paraId="1F3C3440" w14:textId="28724E65" w:rsidR="007B7EC0" w:rsidRPr="00D97D28" w:rsidRDefault="007B7EC0" w:rsidP="007B7EC0">
      <w:pPr>
        <w:jc w:val="both"/>
      </w:pPr>
      <w:r w:rsidRPr="00D97D28">
        <w:rPr>
          <w:b/>
          <w:bCs/>
        </w:rPr>
        <w:t xml:space="preserve">2) </w:t>
      </w:r>
      <w:r w:rsidRPr="00D97D28">
        <w:t>paragrahvi 7 täiendatakse lõikega 6</w:t>
      </w:r>
      <w:r w:rsidRPr="00D97D28">
        <w:rPr>
          <w:vertAlign w:val="superscript"/>
        </w:rPr>
        <w:t xml:space="preserve"> </w:t>
      </w:r>
      <w:r w:rsidRPr="00D97D28">
        <w:t>järgmises sõnastuses:</w:t>
      </w:r>
    </w:p>
    <w:p w14:paraId="63AD4AAC" w14:textId="77777777" w:rsidR="007B7EC0" w:rsidRPr="00D97D28" w:rsidRDefault="007B7EC0" w:rsidP="007B7EC0">
      <w:pPr>
        <w:jc w:val="both"/>
      </w:pPr>
    </w:p>
    <w:p w14:paraId="0A169702" w14:textId="6B200E80" w:rsidR="007B7EC0" w:rsidRPr="00E265E4" w:rsidRDefault="007B7EC0" w:rsidP="007B7EC0">
      <w:pPr>
        <w:jc w:val="both"/>
      </w:pPr>
      <w:r w:rsidRPr="00D97D28">
        <w:t>„</w:t>
      </w:r>
      <w:bookmarkStart w:id="14" w:name="_Hlk148692112"/>
      <w:r w:rsidRPr="00D97D28">
        <w:t>(6) Välismaalane, kes soovib taotleda tähtajalist elamisluba püsivalt Eestisse elama asumiseks, on kohustatud läbima baasmooduli ning</w:t>
      </w:r>
      <w:r w:rsidR="00D97D28" w:rsidRPr="00D97D28">
        <w:t xml:space="preserve"> oskama eesti keelt vähemalt A2-tasemel</w:t>
      </w:r>
      <w:r w:rsidRPr="00D97D28">
        <w:t>.</w:t>
      </w:r>
      <w:bookmarkEnd w:id="14"/>
      <w:r w:rsidRPr="00D97D28">
        <w:t>“.</w:t>
      </w:r>
    </w:p>
    <w:p w14:paraId="025F6A46" w14:textId="77777777" w:rsidR="007B7EC0" w:rsidRDefault="007B7EC0" w:rsidP="002454E7">
      <w:pPr>
        <w:jc w:val="both"/>
      </w:pPr>
    </w:p>
    <w:p w14:paraId="6F69EE22" w14:textId="750F957E" w:rsidR="002454E7" w:rsidRPr="00103066" w:rsidRDefault="002454E7" w:rsidP="002454E7">
      <w:pPr>
        <w:jc w:val="both"/>
        <w:rPr>
          <w:b/>
          <w:bCs/>
        </w:rPr>
      </w:pPr>
      <w:r>
        <w:rPr>
          <w:b/>
          <w:bCs/>
        </w:rPr>
        <w:t xml:space="preserve">§ </w:t>
      </w:r>
      <w:r w:rsidR="007B7EC0">
        <w:rPr>
          <w:b/>
          <w:bCs/>
        </w:rPr>
        <w:t>7</w:t>
      </w:r>
      <w:r>
        <w:rPr>
          <w:b/>
          <w:bCs/>
        </w:rPr>
        <w:t xml:space="preserve">. </w:t>
      </w:r>
      <w:r w:rsidRPr="00103066">
        <w:rPr>
          <w:b/>
          <w:bCs/>
        </w:rPr>
        <w:t>Siseministri 22. märtsi 2023. aasta määruse nr 6 „Migratsioonijärelevalve andmekogu põhimäärus“ muutmine</w:t>
      </w:r>
    </w:p>
    <w:p w14:paraId="4DE18EA1" w14:textId="77777777" w:rsidR="002454E7" w:rsidRPr="00103066" w:rsidRDefault="002454E7" w:rsidP="002454E7"/>
    <w:p w14:paraId="61298F20" w14:textId="77777777" w:rsidR="002454E7" w:rsidRDefault="002454E7" w:rsidP="002454E7">
      <w:pPr>
        <w:jc w:val="both"/>
      </w:pPr>
      <w:r w:rsidRPr="00103066">
        <w:t>Siseministri 22. märtsi 2023. aasta määruse</w:t>
      </w:r>
      <w:r>
        <w:t>s</w:t>
      </w:r>
      <w:r w:rsidRPr="00103066">
        <w:t xml:space="preserve"> nr 6 „Migratsioonijärelevalve andmekogu põhimäärus“ </w:t>
      </w:r>
      <w:r>
        <w:t>tehakse järgmised muudatused:</w:t>
      </w:r>
    </w:p>
    <w:p w14:paraId="1264BA43" w14:textId="77777777" w:rsidR="002454E7" w:rsidRDefault="002454E7" w:rsidP="002454E7">
      <w:pPr>
        <w:jc w:val="both"/>
      </w:pPr>
    </w:p>
    <w:p w14:paraId="3D4A4494" w14:textId="77777777" w:rsidR="002454E7" w:rsidRDefault="002454E7" w:rsidP="002454E7">
      <w:pPr>
        <w:jc w:val="both"/>
      </w:pPr>
      <w:r>
        <w:rPr>
          <w:b/>
          <w:bCs/>
        </w:rPr>
        <w:t xml:space="preserve">1) </w:t>
      </w:r>
      <w:r>
        <w:t>paragrahvi 6 lõiget 1 täiendatakse punktiga 11 järgmises sõnastuses:</w:t>
      </w:r>
    </w:p>
    <w:p w14:paraId="6535A9FF" w14:textId="77777777" w:rsidR="002454E7" w:rsidRDefault="002454E7" w:rsidP="002454E7">
      <w:pPr>
        <w:jc w:val="both"/>
      </w:pPr>
    </w:p>
    <w:p w14:paraId="56C7795F" w14:textId="77777777" w:rsidR="002454E7" w:rsidRPr="00734ED5" w:rsidRDefault="002454E7" w:rsidP="002454E7">
      <w:pPr>
        <w:jc w:val="both"/>
      </w:pPr>
      <w:r>
        <w:t>„</w:t>
      </w:r>
      <w:bookmarkStart w:id="15" w:name="_Hlk148692807"/>
      <w:r>
        <w:t xml:space="preserve">11) </w:t>
      </w:r>
      <w:r w:rsidRPr="00734ED5">
        <w:t>foto või näokujutis</w:t>
      </w:r>
      <w:r>
        <w:t>.</w:t>
      </w:r>
      <w:bookmarkEnd w:id="15"/>
      <w:r>
        <w:t>“;</w:t>
      </w:r>
    </w:p>
    <w:p w14:paraId="3D881445" w14:textId="77777777" w:rsidR="002454E7" w:rsidRDefault="002454E7" w:rsidP="002454E7">
      <w:pPr>
        <w:jc w:val="both"/>
      </w:pPr>
    </w:p>
    <w:p w14:paraId="287E5DFB" w14:textId="56ABC40E" w:rsidR="002454E7" w:rsidRDefault="002454E7" w:rsidP="002454E7">
      <w:pPr>
        <w:jc w:val="both"/>
      </w:pPr>
      <w:r w:rsidRPr="00103066">
        <w:t xml:space="preserve"> </w:t>
      </w:r>
      <w:r>
        <w:rPr>
          <w:b/>
          <w:bCs/>
        </w:rPr>
        <w:t xml:space="preserve">2) </w:t>
      </w:r>
      <w:r w:rsidRPr="00103066">
        <w:t xml:space="preserve">paragrahvi 11 punktis 5 </w:t>
      </w:r>
      <w:r w:rsidR="007D1FA2">
        <w:t xml:space="preserve">asendatakse </w:t>
      </w:r>
      <w:r>
        <w:t>sõnad „</w:t>
      </w:r>
      <w:r w:rsidRPr="00103066">
        <w:t>töölubade</w:t>
      </w:r>
      <w:r w:rsidR="007D1FA2">
        <w:t xml:space="preserve"> register</w:t>
      </w:r>
      <w:r w:rsidRPr="00103066">
        <w:t>“</w:t>
      </w:r>
      <w:r w:rsidR="007D1FA2">
        <w:t xml:space="preserve"> sõnadega „elamisõiguste andmekogu“</w:t>
      </w:r>
      <w:r w:rsidRPr="00103066">
        <w:t>.</w:t>
      </w:r>
    </w:p>
    <w:p w14:paraId="12E82188" w14:textId="77777777" w:rsidR="002454E7" w:rsidRDefault="002454E7" w:rsidP="002454E7"/>
    <w:p w14:paraId="6E5B0C7C" w14:textId="43566601" w:rsidR="002454E7" w:rsidRPr="00103066" w:rsidRDefault="002454E7" w:rsidP="002454E7">
      <w:pPr>
        <w:jc w:val="both"/>
        <w:rPr>
          <w:b/>
          <w:bCs/>
        </w:rPr>
      </w:pPr>
      <w:r>
        <w:rPr>
          <w:b/>
          <w:bCs/>
        </w:rPr>
        <w:t xml:space="preserve">§ </w:t>
      </w:r>
      <w:r w:rsidR="007B7EC0">
        <w:rPr>
          <w:b/>
          <w:bCs/>
        </w:rPr>
        <w:t>8</w:t>
      </w:r>
      <w:r>
        <w:rPr>
          <w:b/>
          <w:bCs/>
        </w:rPr>
        <w:t xml:space="preserve">. </w:t>
      </w:r>
      <w:r w:rsidRPr="00103066">
        <w:rPr>
          <w:b/>
          <w:bCs/>
        </w:rPr>
        <w:t>Siseministri 20. detsembri 2007. aasta määruse nr 83 „Piirikontrolli andmekogu põhimäärus“ muutmine</w:t>
      </w:r>
    </w:p>
    <w:p w14:paraId="35FAE616" w14:textId="77777777" w:rsidR="002454E7" w:rsidRPr="00103066" w:rsidRDefault="002454E7" w:rsidP="002454E7"/>
    <w:p w14:paraId="7559A957" w14:textId="740961B2" w:rsidR="002454E7" w:rsidRPr="00103066" w:rsidRDefault="002454E7" w:rsidP="002454E7">
      <w:pPr>
        <w:jc w:val="both"/>
      </w:pPr>
      <w:r w:rsidRPr="00103066">
        <w:t>Siseministri 20. detsembri 2007. aasta määruse nr 83 „Piirikontrolli andmekogu põhimäärus“ paragrahvi 10</w:t>
      </w:r>
      <w:r w:rsidRPr="00103066">
        <w:rPr>
          <w:vertAlign w:val="superscript"/>
        </w:rPr>
        <w:t>1</w:t>
      </w:r>
      <w:r w:rsidRPr="00103066">
        <w:t xml:space="preserve"> lõike 2 punkt</w:t>
      </w:r>
      <w:r>
        <w:t>is</w:t>
      </w:r>
      <w:r w:rsidR="007D1FA2">
        <w:t xml:space="preserve"> </w:t>
      </w:r>
      <w:r w:rsidRPr="00103066">
        <w:t xml:space="preserve">3 </w:t>
      </w:r>
      <w:r w:rsidR="007D1FA2" w:rsidRPr="007D1FA2">
        <w:t>asendatakse sõnad „töölubade register“ sõnadega „elamisõiguste andmekogu“</w:t>
      </w:r>
      <w:r>
        <w:t>.</w:t>
      </w:r>
    </w:p>
    <w:p w14:paraId="0BC25629" w14:textId="77777777" w:rsidR="002454E7" w:rsidRDefault="002454E7" w:rsidP="002454E7"/>
    <w:p w14:paraId="39701792" w14:textId="1CAD0CB0" w:rsidR="002454E7" w:rsidRDefault="002454E7" w:rsidP="002454E7">
      <w:pPr>
        <w:jc w:val="both"/>
        <w:rPr>
          <w:b/>
          <w:bCs/>
        </w:rPr>
      </w:pPr>
      <w:bookmarkStart w:id="16" w:name="_Hlk158623541"/>
      <w:r>
        <w:rPr>
          <w:b/>
          <w:bCs/>
        </w:rPr>
        <w:t xml:space="preserve">§ </w:t>
      </w:r>
      <w:r w:rsidR="007B7EC0">
        <w:rPr>
          <w:b/>
          <w:bCs/>
        </w:rPr>
        <w:t>9</w:t>
      </w:r>
      <w:r>
        <w:rPr>
          <w:b/>
          <w:bCs/>
        </w:rPr>
        <w:t>. Siseministri 18. detsembri 2015. aasta määruse nr 82 „</w:t>
      </w:r>
      <w:r w:rsidRPr="001B2362">
        <w:rPr>
          <w:b/>
          <w:bCs/>
        </w:rPr>
        <w:t>Pikaajalise viisa andmise, viibimisaja vormistamise ja viibimisaja pikendamise kord ja tähtajad ning piisavate rahaliste vahendite määr</w:t>
      </w:r>
      <w:r>
        <w:rPr>
          <w:b/>
          <w:bCs/>
        </w:rPr>
        <w:t>“ muutmine</w:t>
      </w:r>
      <w:bookmarkEnd w:id="16"/>
    </w:p>
    <w:p w14:paraId="1C450A1E" w14:textId="77777777" w:rsidR="002454E7" w:rsidRDefault="002454E7" w:rsidP="002454E7">
      <w:pPr>
        <w:jc w:val="both"/>
        <w:rPr>
          <w:b/>
          <w:bCs/>
        </w:rPr>
      </w:pPr>
    </w:p>
    <w:p w14:paraId="1FA1DEB7" w14:textId="77777777" w:rsidR="002454E7" w:rsidRDefault="002454E7" w:rsidP="002454E7">
      <w:pPr>
        <w:jc w:val="both"/>
      </w:pPr>
      <w:bookmarkStart w:id="17" w:name="_Hlk158623561"/>
      <w:r w:rsidRPr="001B2362">
        <w:t>Siseministri 18. detsembri 2015. aasta määruse</w:t>
      </w:r>
      <w:r>
        <w:t>s</w:t>
      </w:r>
      <w:r w:rsidRPr="001B2362">
        <w:t xml:space="preserve"> nr 82 „Pikaajalise viisa andmise, viibimisaja vormistamise ja viibimisaja pikendamise kord ja tähtajad ning piisavate rahaliste vahendite määr“</w:t>
      </w:r>
      <w:r>
        <w:t xml:space="preserve"> tehakse järgmised muudatused:</w:t>
      </w:r>
      <w:bookmarkEnd w:id="17"/>
    </w:p>
    <w:p w14:paraId="1FE9E6B4" w14:textId="77777777" w:rsidR="002454E7" w:rsidRDefault="002454E7" w:rsidP="002454E7">
      <w:pPr>
        <w:jc w:val="both"/>
      </w:pPr>
    </w:p>
    <w:p w14:paraId="5E996A24" w14:textId="72DF20C9" w:rsidR="002454E7" w:rsidRDefault="0066010A" w:rsidP="002454E7">
      <w:pPr>
        <w:jc w:val="both"/>
      </w:pPr>
      <w:bookmarkStart w:id="18" w:name="_Hlk143074125"/>
      <w:r>
        <w:rPr>
          <w:b/>
          <w:bCs/>
        </w:rPr>
        <w:t>1</w:t>
      </w:r>
      <w:r w:rsidR="002454E7">
        <w:rPr>
          <w:b/>
          <w:bCs/>
        </w:rPr>
        <w:t xml:space="preserve">) </w:t>
      </w:r>
      <w:r w:rsidR="002454E7">
        <w:t>paragrahvi 2 lõikes 2 asendatakse sõnad „eesti, inglise või vene“ sõnadega „eesti või inglise“;</w:t>
      </w:r>
    </w:p>
    <w:p w14:paraId="3E89E2B6" w14:textId="77777777" w:rsidR="002454E7" w:rsidRDefault="002454E7" w:rsidP="002454E7">
      <w:pPr>
        <w:jc w:val="both"/>
      </w:pPr>
    </w:p>
    <w:p w14:paraId="4ACB2EB7" w14:textId="2C26DFA9" w:rsidR="002454E7" w:rsidRDefault="0066010A" w:rsidP="002454E7">
      <w:pPr>
        <w:jc w:val="both"/>
      </w:pPr>
      <w:r>
        <w:rPr>
          <w:b/>
          <w:bCs/>
        </w:rPr>
        <w:t>2</w:t>
      </w:r>
      <w:r w:rsidR="002454E7">
        <w:rPr>
          <w:b/>
          <w:bCs/>
        </w:rPr>
        <w:t xml:space="preserve">) </w:t>
      </w:r>
      <w:r w:rsidR="002454E7">
        <w:t>paragrahvi 3 lõikes 1 asendatakse sõnad „</w:t>
      </w:r>
      <w:r w:rsidR="002454E7" w:rsidRPr="002208D9">
        <w:t>eesti, inglise, vene või menetleja poolt aktsepteeritud</w:t>
      </w:r>
      <w:r w:rsidR="002454E7">
        <w:t>“ sõnadega „eesti või inglise“;</w:t>
      </w:r>
    </w:p>
    <w:p w14:paraId="6FCC1112" w14:textId="77777777" w:rsidR="002454E7" w:rsidRDefault="002454E7" w:rsidP="002454E7">
      <w:pPr>
        <w:jc w:val="both"/>
      </w:pPr>
    </w:p>
    <w:p w14:paraId="02B7E3A4" w14:textId="5DB0E329" w:rsidR="002454E7" w:rsidRDefault="0066010A" w:rsidP="002454E7">
      <w:pPr>
        <w:jc w:val="both"/>
      </w:pPr>
      <w:r>
        <w:rPr>
          <w:b/>
          <w:bCs/>
        </w:rPr>
        <w:t>3</w:t>
      </w:r>
      <w:r w:rsidR="002454E7">
        <w:rPr>
          <w:b/>
          <w:bCs/>
        </w:rPr>
        <w:t xml:space="preserve">) </w:t>
      </w:r>
      <w:r w:rsidR="002454E7">
        <w:t>paragrahvi 5 lõiget 3 täiendatakse punktiga 3 järgmises sõnastuses:</w:t>
      </w:r>
    </w:p>
    <w:p w14:paraId="63A4C70B" w14:textId="77777777" w:rsidR="002454E7" w:rsidRDefault="002454E7" w:rsidP="002454E7">
      <w:pPr>
        <w:jc w:val="both"/>
      </w:pPr>
    </w:p>
    <w:p w14:paraId="4374E13E" w14:textId="77777777" w:rsidR="002454E7" w:rsidRPr="00440BDB" w:rsidRDefault="002454E7" w:rsidP="002454E7">
      <w:pPr>
        <w:jc w:val="both"/>
      </w:pPr>
      <w:r>
        <w:t>„</w:t>
      </w:r>
      <w:bookmarkStart w:id="19" w:name="_Hlk148695976"/>
      <w:r>
        <w:t xml:space="preserve">3) </w:t>
      </w:r>
      <w:r w:rsidRPr="00440BDB">
        <w:t>välismaalase Eestis sündinud alaealine laps, kes viibib Eestis seaduslikult välismaalaste seaduse § 43 lõike 3</w:t>
      </w:r>
      <w:r w:rsidRPr="00A97E44">
        <w:rPr>
          <w:vertAlign w:val="superscript"/>
        </w:rPr>
        <w:t>3</w:t>
      </w:r>
      <w:r w:rsidRPr="00440BDB">
        <w:t xml:space="preserve"> alusel </w:t>
      </w:r>
      <w:r>
        <w:t>ning</w:t>
      </w:r>
      <w:r w:rsidRPr="00440BDB">
        <w:t xml:space="preserve"> taotleb Politsei- ja Piirivalveametis pikaajalist viisat Eestis viibimise jätkamiseks.</w:t>
      </w:r>
      <w:bookmarkEnd w:id="19"/>
      <w:r>
        <w:t>“;</w:t>
      </w:r>
    </w:p>
    <w:bookmarkEnd w:id="18"/>
    <w:p w14:paraId="75F1D5BF" w14:textId="77777777" w:rsidR="002454E7" w:rsidRDefault="002454E7" w:rsidP="002454E7">
      <w:pPr>
        <w:jc w:val="both"/>
      </w:pPr>
    </w:p>
    <w:p w14:paraId="59A1F280" w14:textId="4AE594CF" w:rsidR="002454E7" w:rsidRDefault="0066010A" w:rsidP="002454E7">
      <w:pPr>
        <w:jc w:val="both"/>
      </w:pPr>
      <w:r>
        <w:rPr>
          <w:b/>
          <w:bCs/>
        </w:rPr>
        <w:t>4</w:t>
      </w:r>
      <w:r w:rsidR="002454E7">
        <w:rPr>
          <w:b/>
          <w:bCs/>
        </w:rPr>
        <w:t xml:space="preserve">) </w:t>
      </w:r>
      <w:r w:rsidR="002454E7">
        <w:t>paragrahvi 6 täiendatakse lõikega 6</w:t>
      </w:r>
      <w:r w:rsidR="002454E7">
        <w:rPr>
          <w:vertAlign w:val="superscript"/>
        </w:rPr>
        <w:t>2</w:t>
      </w:r>
      <w:r w:rsidR="002454E7">
        <w:t xml:space="preserve"> järgmises sõnastuses:</w:t>
      </w:r>
    </w:p>
    <w:p w14:paraId="34E10AEB" w14:textId="77777777" w:rsidR="002454E7" w:rsidRDefault="002454E7" w:rsidP="002454E7">
      <w:pPr>
        <w:jc w:val="both"/>
      </w:pPr>
    </w:p>
    <w:p w14:paraId="386C9ADC" w14:textId="5518DA97" w:rsidR="002454E7" w:rsidRPr="00665FDA" w:rsidRDefault="002454E7" w:rsidP="002454E7">
      <w:pPr>
        <w:jc w:val="both"/>
      </w:pPr>
      <w:r>
        <w:t>„</w:t>
      </w:r>
      <w:bookmarkStart w:id="20" w:name="_Hlk148696004"/>
      <w:bookmarkStart w:id="21" w:name="_Hlk143076970"/>
      <w:r>
        <w:t>(6</w:t>
      </w:r>
      <w:r>
        <w:rPr>
          <w:vertAlign w:val="superscript"/>
        </w:rPr>
        <w:t>2</w:t>
      </w:r>
      <w:r>
        <w:t xml:space="preserve">) </w:t>
      </w:r>
      <w:r w:rsidRPr="00665FDA">
        <w:t>Kui välismaalane taotleb pikaajalist viisat välismaalaste seaduse § 91</w:t>
      </w:r>
      <w:r w:rsidRPr="00665FDA">
        <w:rPr>
          <w:vertAlign w:val="superscript"/>
        </w:rPr>
        <w:t>1</w:t>
      </w:r>
      <w:r w:rsidRPr="00665FDA">
        <w:t xml:space="preserve"> </w:t>
      </w:r>
      <w:r>
        <w:t>lõike 1</w:t>
      </w:r>
      <w:r>
        <w:rPr>
          <w:vertAlign w:val="superscript"/>
        </w:rPr>
        <w:t>3</w:t>
      </w:r>
      <w:r w:rsidRPr="00665FDA">
        <w:t xml:space="preserve"> alusel lisatakse taotlusele</w:t>
      </w:r>
      <w:r w:rsidR="00D60863">
        <w:t xml:space="preserve"> välismaalase</w:t>
      </w:r>
      <w:r>
        <w:t xml:space="preserve"> omakäeline kirjalik selgitus</w:t>
      </w:r>
      <w:r w:rsidRPr="00665FDA">
        <w:t xml:space="preserve">, miks </w:t>
      </w:r>
      <w:r w:rsidR="00D60863">
        <w:t xml:space="preserve">tal </w:t>
      </w:r>
      <w:r w:rsidRPr="00665FDA">
        <w:t xml:space="preserve">ei ole võimalik esitada </w:t>
      </w:r>
      <w:r>
        <w:t>pikaajalise viisa</w:t>
      </w:r>
      <w:r w:rsidRPr="00665FDA">
        <w:t xml:space="preserve"> taotlust Eesti välisesindusele ning </w:t>
      </w:r>
      <w:r w:rsidR="00D60863">
        <w:t xml:space="preserve">selgituse </w:t>
      </w:r>
      <w:r w:rsidRPr="00665FDA">
        <w:t>asjaolusid tõendava</w:t>
      </w:r>
      <w:r>
        <w:t>d</w:t>
      </w:r>
      <w:r w:rsidRPr="00665FDA">
        <w:t xml:space="preserve"> </w:t>
      </w:r>
      <w:r>
        <w:t>dokumendid.</w:t>
      </w:r>
      <w:bookmarkEnd w:id="20"/>
      <w:r>
        <w:t>“</w:t>
      </w:r>
      <w:r w:rsidR="00C95E1D">
        <w:t>.</w:t>
      </w:r>
    </w:p>
    <w:bookmarkEnd w:id="21"/>
    <w:p w14:paraId="0B734D18" w14:textId="77777777" w:rsidR="002454E7" w:rsidRDefault="002454E7" w:rsidP="002454E7">
      <w:pPr>
        <w:jc w:val="both"/>
      </w:pPr>
    </w:p>
    <w:p w14:paraId="6A8D4D20" w14:textId="5480E29D" w:rsidR="002454E7" w:rsidRPr="00103066" w:rsidRDefault="002454E7" w:rsidP="002454E7">
      <w:pPr>
        <w:jc w:val="both"/>
        <w:rPr>
          <w:b/>
          <w:bCs/>
        </w:rPr>
      </w:pPr>
      <w:r>
        <w:rPr>
          <w:b/>
          <w:bCs/>
        </w:rPr>
        <w:t xml:space="preserve">§ </w:t>
      </w:r>
      <w:r w:rsidR="007B7EC0">
        <w:rPr>
          <w:b/>
          <w:bCs/>
        </w:rPr>
        <w:t>10</w:t>
      </w:r>
      <w:r>
        <w:rPr>
          <w:b/>
          <w:bCs/>
        </w:rPr>
        <w:t xml:space="preserve">. </w:t>
      </w:r>
      <w:r w:rsidRPr="00103066">
        <w:rPr>
          <w:b/>
          <w:bCs/>
        </w:rPr>
        <w:t>Siseministri 22. detsembri 2009. aasta määruse nr 93 „Schengeni infosüsteemi riikliku registri põhimäärus“ muutmine</w:t>
      </w:r>
    </w:p>
    <w:p w14:paraId="49D4AF8C" w14:textId="77777777" w:rsidR="002454E7" w:rsidRPr="00103066" w:rsidRDefault="002454E7" w:rsidP="002454E7"/>
    <w:p w14:paraId="7F5F6F6A" w14:textId="77777777" w:rsidR="002454E7" w:rsidRPr="00103066" w:rsidRDefault="002454E7" w:rsidP="002454E7">
      <w:pPr>
        <w:jc w:val="both"/>
      </w:pPr>
      <w:r w:rsidRPr="00103066">
        <w:t>Siseministri 22. detsembri 2009. aasta määruses nr 93 „Schengeni infosüsteemi riikliku registri põhimäärus“ tehakse järgmised muudatused:</w:t>
      </w:r>
    </w:p>
    <w:p w14:paraId="0B422262" w14:textId="77777777" w:rsidR="002454E7" w:rsidRPr="00103066" w:rsidRDefault="002454E7" w:rsidP="002454E7"/>
    <w:p w14:paraId="032DBA3C" w14:textId="61C7AE6B" w:rsidR="002454E7" w:rsidRPr="00103066" w:rsidRDefault="002454E7" w:rsidP="002454E7">
      <w:pPr>
        <w:jc w:val="both"/>
      </w:pPr>
      <w:r w:rsidRPr="00103066">
        <w:rPr>
          <w:b/>
          <w:bCs/>
        </w:rPr>
        <w:t>1)</w:t>
      </w:r>
      <w:r w:rsidRPr="00103066">
        <w:t xml:space="preserve"> määruses asendatakse </w:t>
      </w:r>
      <w:r>
        <w:t>sõnad</w:t>
      </w:r>
      <w:r w:rsidRPr="00103066">
        <w:t xml:space="preserve"> </w:t>
      </w:r>
      <w:r w:rsidR="007D1FA2" w:rsidRPr="007D1FA2">
        <w:t>„töölubade register“ sõnadega „elamisõiguste andmekogu“</w:t>
      </w:r>
      <w:r w:rsidRPr="00103066">
        <w:t xml:space="preserve"> vastavas käändes;</w:t>
      </w:r>
    </w:p>
    <w:p w14:paraId="0C4E3EDB" w14:textId="77777777" w:rsidR="002454E7" w:rsidRPr="00103066" w:rsidRDefault="002454E7" w:rsidP="002454E7"/>
    <w:p w14:paraId="30CE0DBC" w14:textId="560552C0" w:rsidR="002454E7" w:rsidRDefault="002454E7" w:rsidP="002454E7">
      <w:pPr>
        <w:jc w:val="both"/>
      </w:pPr>
      <w:r w:rsidRPr="00103066">
        <w:rPr>
          <w:b/>
          <w:bCs/>
        </w:rPr>
        <w:t>2)</w:t>
      </w:r>
      <w:r w:rsidRPr="00103066">
        <w:t xml:space="preserve"> paragrahvi 13 lõikes 8 asendatakse </w:t>
      </w:r>
      <w:r>
        <w:t>sõnad</w:t>
      </w:r>
      <w:r w:rsidRPr="00103066">
        <w:t xml:space="preserve"> „töölubade registri“ </w:t>
      </w:r>
      <w:r>
        <w:t>sõnadega</w:t>
      </w:r>
      <w:r w:rsidRPr="00103066">
        <w:t xml:space="preserve"> „elamislubade</w:t>
      </w:r>
      <w:r w:rsidR="007D1FA2">
        <w:t xml:space="preserve"> ja elamisõiguste andmekogu</w:t>
      </w:r>
      <w:r w:rsidRPr="00103066">
        <w:t>“</w:t>
      </w:r>
      <w:r>
        <w:t>.</w:t>
      </w:r>
    </w:p>
    <w:p w14:paraId="6BF1BC47" w14:textId="77777777" w:rsidR="002454E7" w:rsidRDefault="002454E7" w:rsidP="002454E7"/>
    <w:p w14:paraId="33D0DC54" w14:textId="7C77231F" w:rsidR="002454E7" w:rsidRPr="00103066" w:rsidRDefault="002454E7" w:rsidP="002454E7">
      <w:pPr>
        <w:jc w:val="both"/>
        <w:rPr>
          <w:b/>
          <w:bCs/>
        </w:rPr>
      </w:pPr>
      <w:bookmarkStart w:id="22" w:name="_Hlk139030077"/>
      <w:r>
        <w:rPr>
          <w:b/>
          <w:bCs/>
        </w:rPr>
        <w:t xml:space="preserve">§ </w:t>
      </w:r>
      <w:r w:rsidR="009E35A8">
        <w:rPr>
          <w:b/>
          <w:bCs/>
        </w:rPr>
        <w:t>1</w:t>
      </w:r>
      <w:r w:rsidR="007B7EC0">
        <w:rPr>
          <w:b/>
          <w:bCs/>
        </w:rPr>
        <w:t>1</w:t>
      </w:r>
      <w:r>
        <w:rPr>
          <w:b/>
          <w:bCs/>
        </w:rPr>
        <w:t xml:space="preserve">. </w:t>
      </w:r>
      <w:r w:rsidRPr="00103066">
        <w:rPr>
          <w:b/>
          <w:bCs/>
        </w:rPr>
        <w:t>Siseministri 7. detsembri 2022. aasta määruse nr 40 „Sissesõidukeeldude riikliku registri põhimäärus“ muutmine</w:t>
      </w:r>
    </w:p>
    <w:p w14:paraId="6EA14D5E" w14:textId="77777777" w:rsidR="002454E7" w:rsidRPr="00103066" w:rsidRDefault="002454E7" w:rsidP="002454E7"/>
    <w:p w14:paraId="3D21FA99" w14:textId="38008B0E" w:rsidR="002454E7" w:rsidRDefault="002454E7" w:rsidP="002454E7">
      <w:pPr>
        <w:jc w:val="both"/>
      </w:pPr>
      <w:r w:rsidRPr="00103066">
        <w:t>Siseministri 7. detsembri 2022. aasta määruse</w:t>
      </w:r>
      <w:r w:rsidR="009E35A8">
        <w:t>s</w:t>
      </w:r>
      <w:r w:rsidRPr="00103066">
        <w:t xml:space="preserve"> nr 40 „Sissesõidukeeldude riikliku registri põhimäärus“ </w:t>
      </w:r>
      <w:r>
        <w:t xml:space="preserve">§ 9 lõike 1 punktis 8 </w:t>
      </w:r>
      <w:r w:rsidR="007D1FA2" w:rsidRPr="007D1FA2">
        <w:t>asendatakse sõnad „töölubade register“ sõnadega „elamisõiguste andmekogu“</w:t>
      </w:r>
      <w:r w:rsidRPr="00103066">
        <w:t>.</w:t>
      </w:r>
      <w:bookmarkEnd w:id="22"/>
    </w:p>
    <w:p w14:paraId="5B978557" w14:textId="77777777" w:rsidR="002454E7" w:rsidRDefault="002454E7" w:rsidP="002454E7">
      <w:pPr>
        <w:jc w:val="both"/>
      </w:pPr>
    </w:p>
    <w:p w14:paraId="5EE33890" w14:textId="5C60FC37" w:rsidR="002454E7" w:rsidRDefault="002454E7" w:rsidP="002454E7">
      <w:pPr>
        <w:jc w:val="both"/>
        <w:rPr>
          <w:b/>
          <w:bCs/>
        </w:rPr>
      </w:pPr>
      <w:r>
        <w:rPr>
          <w:b/>
          <w:bCs/>
        </w:rPr>
        <w:t xml:space="preserve">§ </w:t>
      </w:r>
      <w:r w:rsidR="00906F3F">
        <w:rPr>
          <w:b/>
          <w:bCs/>
        </w:rPr>
        <w:t>1</w:t>
      </w:r>
      <w:r w:rsidR="007B7EC0">
        <w:rPr>
          <w:b/>
          <w:bCs/>
        </w:rPr>
        <w:t>2</w:t>
      </w:r>
      <w:r>
        <w:rPr>
          <w:b/>
          <w:bCs/>
        </w:rPr>
        <w:t>. Siseministri 12. jaanuari 2017. aasta määruse nr 7 „Tähtajalise elamisloa ja selle pikendamise ning pikaajalise elaniku elamisloa ja selle taastamise taotlemise kord ning legaalse sissetuleku määrad“ muutmine</w:t>
      </w:r>
    </w:p>
    <w:p w14:paraId="4DFDE3F9" w14:textId="77777777" w:rsidR="002454E7" w:rsidRDefault="002454E7" w:rsidP="002454E7">
      <w:pPr>
        <w:jc w:val="both"/>
        <w:rPr>
          <w:b/>
          <w:bCs/>
        </w:rPr>
      </w:pPr>
    </w:p>
    <w:p w14:paraId="201FA45F" w14:textId="77777777" w:rsidR="002454E7" w:rsidRDefault="002454E7" w:rsidP="002454E7">
      <w:pPr>
        <w:jc w:val="both"/>
      </w:pPr>
      <w:r>
        <w:t xml:space="preserve">Siseministri </w:t>
      </w:r>
      <w:r w:rsidRPr="0073016E">
        <w:t>12. jaanuari 2017. aasta määruse</w:t>
      </w:r>
      <w:r>
        <w:t>s</w:t>
      </w:r>
      <w:r w:rsidRPr="0073016E">
        <w:t xml:space="preserve"> nr 7 „Tähtajalise elamisloa ja selle pikendamise ning pikaajalise elaniku elamisloa ja selle taastamise taotlemise kord ning legaalse sissetuleku määrad“</w:t>
      </w:r>
      <w:r>
        <w:t xml:space="preserve"> tehakse järgmised muudatused:</w:t>
      </w:r>
    </w:p>
    <w:p w14:paraId="78F18CFA" w14:textId="77777777" w:rsidR="002454E7" w:rsidRDefault="002454E7" w:rsidP="002454E7">
      <w:pPr>
        <w:jc w:val="both"/>
      </w:pPr>
    </w:p>
    <w:p w14:paraId="1354CF9E" w14:textId="7A216ABD" w:rsidR="002454E7" w:rsidRPr="009E1767" w:rsidRDefault="0066010A" w:rsidP="002454E7">
      <w:pPr>
        <w:jc w:val="both"/>
      </w:pPr>
      <w:r>
        <w:rPr>
          <w:b/>
          <w:bCs/>
        </w:rPr>
        <w:t>1</w:t>
      </w:r>
      <w:r w:rsidR="002454E7">
        <w:rPr>
          <w:b/>
          <w:bCs/>
        </w:rPr>
        <w:t xml:space="preserve">) </w:t>
      </w:r>
      <w:r w:rsidR="002454E7" w:rsidRPr="00153C51">
        <w:t>määruse preambulis asendatakse tekstiosa „</w:t>
      </w:r>
      <w:r w:rsidR="002454E7" w:rsidRPr="00153C51">
        <w:rPr>
          <w:color w:val="202020"/>
          <w:shd w:val="clear" w:color="auto" w:fill="FFFFFF"/>
        </w:rPr>
        <w:t>2, 7 ja 8“ tekstiosaga „</w:t>
      </w:r>
      <w:bookmarkStart w:id="23" w:name="_Hlk148703688"/>
      <w:r w:rsidR="002454E7" w:rsidRPr="00153C51">
        <w:rPr>
          <w:color w:val="202020"/>
          <w:shd w:val="clear" w:color="auto" w:fill="FFFFFF"/>
        </w:rPr>
        <w:t>2 ja 7–9</w:t>
      </w:r>
      <w:bookmarkEnd w:id="23"/>
      <w:r w:rsidR="002454E7" w:rsidRPr="00153C51">
        <w:rPr>
          <w:color w:val="202020"/>
          <w:shd w:val="clear" w:color="auto" w:fill="FFFFFF"/>
        </w:rPr>
        <w:t>“;</w:t>
      </w:r>
    </w:p>
    <w:p w14:paraId="37ADA34F" w14:textId="77777777" w:rsidR="002454E7" w:rsidRDefault="002454E7" w:rsidP="002454E7">
      <w:pPr>
        <w:jc w:val="both"/>
      </w:pPr>
    </w:p>
    <w:p w14:paraId="1B5EEF69" w14:textId="4011BD16" w:rsidR="002454E7" w:rsidRDefault="0066010A" w:rsidP="002454E7">
      <w:pPr>
        <w:jc w:val="both"/>
      </w:pPr>
      <w:r>
        <w:rPr>
          <w:b/>
          <w:bCs/>
        </w:rPr>
        <w:t>2</w:t>
      </w:r>
      <w:r w:rsidR="002454E7">
        <w:rPr>
          <w:b/>
          <w:bCs/>
        </w:rPr>
        <w:t xml:space="preserve">) </w:t>
      </w:r>
      <w:r w:rsidR="002454E7">
        <w:t>paragrahvi 3 lõikes 1 asendatakse sõnad „</w:t>
      </w:r>
      <w:r w:rsidR="002454E7" w:rsidRPr="002208D9">
        <w:t>eesti, inglise või vene</w:t>
      </w:r>
      <w:r w:rsidR="002454E7">
        <w:t>“ sõnadega „eesti või inglise“;</w:t>
      </w:r>
    </w:p>
    <w:p w14:paraId="24133D3A" w14:textId="77777777" w:rsidR="002454E7" w:rsidRDefault="002454E7" w:rsidP="002454E7">
      <w:pPr>
        <w:jc w:val="both"/>
      </w:pPr>
    </w:p>
    <w:p w14:paraId="3DDEE8BA" w14:textId="1CCD6DC5" w:rsidR="00375755" w:rsidRDefault="00375755" w:rsidP="002454E7">
      <w:pPr>
        <w:jc w:val="both"/>
      </w:pPr>
      <w:r w:rsidRPr="00375755">
        <w:rPr>
          <w:b/>
          <w:bCs/>
        </w:rPr>
        <w:t>3)</w:t>
      </w:r>
      <w:r>
        <w:t xml:space="preserve"> paragrahvi 5 lõige 4 sõnastatakse järgmiselt:</w:t>
      </w:r>
    </w:p>
    <w:p w14:paraId="32DAEA81" w14:textId="77777777" w:rsidR="00375755" w:rsidRPr="00375755" w:rsidRDefault="00375755" w:rsidP="002454E7">
      <w:pPr>
        <w:jc w:val="both"/>
      </w:pPr>
    </w:p>
    <w:p w14:paraId="56EACBF5" w14:textId="660D48B7" w:rsidR="00375755" w:rsidRPr="00375755" w:rsidRDefault="00375755" w:rsidP="00375755">
      <w:pPr>
        <w:jc w:val="both"/>
      </w:pPr>
      <w:bookmarkStart w:id="24" w:name="_Hlk158384380"/>
      <w:r w:rsidRPr="00375755">
        <w:t>„(4) Kui tähtajalise elamisloa andmise menetlus on algatatud välismaalaste seaduse § 210</w:t>
      </w:r>
      <w:r w:rsidRPr="00375755">
        <w:rPr>
          <w:vertAlign w:val="superscript"/>
        </w:rPr>
        <w:t>3</w:t>
      </w:r>
      <w:r w:rsidRPr="00375755">
        <w:t> alusel</w:t>
      </w:r>
      <w:bookmarkEnd w:id="24"/>
      <w:r w:rsidRPr="00375755">
        <w:t xml:space="preserve"> annab välismaalane oma allkirjanäidise tähtajalise elamisloa menetluse käigus.“;</w:t>
      </w:r>
    </w:p>
    <w:p w14:paraId="0BF87D47" w14:textId="77777777" w:rsidR="00375755" w:rsidRPr="00375755" w:rsidRDefault="00375755" w:rsidP="002454E7">
      <w:pPr>
        <w:jc w:val="both"/>
      </w:pPr>
    </w:p>
    <w:p w14:paraId="1120A8C0" w14:textId="065CEC19" w:rsidR="002454E7" w:rsidRDefault="00375755" w:rsidP="002454E7">
      <w:pPr>
        <w:jc w:val="both"/>
      </w:pPr>
      <w:r w:rsidRPr="00375755">
        <w:rPr>
          <w:b/>
          <w:bCs/>
        </w:rPr>
        <w:t>4</w:t>
      </w:r>
      <w:r w:rsidR="002454E7" w:rsidRPr="00375755">
        <w:rPr>
          <w:b/>
          <w:bCs/>
        </w:rPr>
        <w:t xml:space="preserve">) </w:t>
      </w:r>
      <w:r w:rsidR="002454E7">
        <w:t>paragrahvi 14 lõikest 2 jäetakse välja sõnad „</w:t>
      </w:r>
      <w:r w:rsidR="002454E7" w:rsidRPr="009E1767">
        <w:t>ning Eesti Töötukassa loa töökoha täitmiseks välismaalasega</w:t>
      </w:r>
      <w:r w:rsidR="002454E7">
        <w:t>“;</w:t>
      </w:r>
    </w:p>
    <w:p w14:paraId="2CF67696" w14:textId="77777777" w:rsidR="002454E7" w:rsidRDefault="002454E7" w:rsidP="002454E7">
      <w:pPr>
        <w:jc w:val="both"/>
      </w:pPr>
    </w:p>
    <w:p w14:paraId="6803E85E" w14:textId="1C2B318F" w:rsidR="00CD7D07" w:rsidRDefault="00375755" w:rsidP="00F528FD">
      <w:pPr>
        <w:jc w:val="both"/>
      </w:pPr>
      <w:r>
        <w:rPr>
          <w:b/>
          <w:bCs/>
        </w:rPr>
        <w:t>5</w:t>
      </w:r>
      <w:r w:rsidR="00F528FD" w:rsidRPr="003A5F2F">
        <w:rPr>
          <w:b/>
          <w:bCs/>
        </w:rPr>
        <w:t xml:space="preserve">) </w:t>
      </w:r>
      <w:r w:rsidR="00F528FD" w:rsidRPr="003A5F2F">
        <w:t>paragrahv</w:t>
      </w:r>
      <w:r w:rsidR="00F528FD">
        <w:t>i</w:t>
      </w:r>
      <w:r w:rsidR="00F528FD" w:rsidRPr="003A5F2F">
        <w:t xml:space="preserve"> 14 lõi</w:t>
      </w:r>
      <w:r w:rsidR="00CD7D07">
        <w:t xml:space="preserve">ge </w:t>
      </w:r>
      <w:r w:rsidR="00F528FD" w:rsidRPr="003A5F2F">
        <w:t>2</w:t>
      </w:r>
      <w:r w:rsidR="00F528FD" w:rsidRPr="003A5F2F">
        <w:rPr>
          <w:vertAlign w:val="superscript"/>
        </w:rPr>
        <w:t>1</w:t>
      </w:r>
      <w:r w:rsidR="00F528FD">
        <w:t xml:space="preserve"> </w:t>
      </w:r>
      <w:r w:rsidR="00CD7D07">
        <w:t>tunnistatakse kehtetuks;</w:t>
      </w:r>
    </w:p>
    <w:p w14:paraId="18AA8FD3" w14:textId="77777777" w:rsidR="00CD7D07" w:rsidRDefault="00CD7D07" w:rsidP="00F528FD">
      <w:pPr>
        <w:jc w:val="both"/>
      </w:pPr>
    </w:p>
    <w:p w14:paraId="2F797EF1" w14:textId="0607B685" w:rsidR="00F528FD" w:rsidRPr="003A5F2F" w:rsidRDefault="003B5086" w:rsidP="00F528FD">
      <w:pPr>
        <w:jc w:val="both"/>
      </w:pPr>
      <w:bookmarkStart w:id="25" w:name="_Hlk158371416"/>
      <w:r>
        <w:rPr>
          <w:b/>
          <w:bCs/>
        </w:rPr>
        <w:t>6</w:t>
      </w:r>
      <w:r w:rsidR="00F528FD" w:rsidRPr="003A5F2F">
        <w:rPr>
          <w:b/>
          <w:bCs/>
        </w:rPr>
        <w:t>)</w:t>
      </w:r>
      <w:r w:rsidR="00F528FD" w:rsidRPr="003A5F2F">
        <w:t xml:space="preserve"> paragrahv</w:t>
      </w:r>
      <w:r w:rsidR="00F528FD">
        <w:t>i</w:t>
      </w:r>
      <w:r w:rsidR="00F528FD" w:rsidRPr="003A5F2F">
        <w:t xml:space="preserve"> 14 lõi</w:t>
      </w:r>
      <w:r w:rsidR="00F528FD">
        <w:t xml:space="preserve">ked </w:t>
      </w:r>
      <w:r w:rsidR="00F528FD" w:rsidRPr="003A5F2F">
        <w:t>4</w:t>
      </w:r>
      <w:r w:rsidR="00003EAE">
        <w:t xml:space="preserve"> ja</w:t>
      </w:r>
      <w:r>
        <w:t xml:space="preserve"> 11</w:t>
      </w:r>
      <w:r w:rsidR="00F528FD">
        <w:t xml:space="preserve"> </w:t>
      </w:r>
      <w:r w:rsidR="00F528FD" w:rsidRPr="003A5F2F">
        <w:t>tunnistatakse kehtetuks;</w:t>
      </w:r>
      <w:bookmarkEnd w:id="25"/>
    </w:p>
    <w:p w14:paraId="6307B85E" w14:textId="77777777" w:rsidR="00F528FD" w:rsidRPr="003A5F2F" w:rsidRDefault="00F528FD" w:rsidP="00F528FD">
      <w:pPr>
        <w:jc w:val="both"/>
      </w:pPr>
    </w:p>
    <w:p w14:paraId="295AEDA2" w14:textId="28E644EB" w:rsidR="00003EAE" w:rsidRDefault="00003EAE" w:rsidP="00F528FD">
      <w:pPr>
        <w:jc w:val="both"/>
      </w:pPr>
      <w:r w:rsidRPr="00003EAE">
        <w:rPr>
          <w:b/>
          <w:bCs/>
        </w:rPr>
        <w:t>7)</w:t>
      </w:r>
      <w:r>
        <w:t xml:space="preserve"> </w:t>
      </w:r>
      <w:r w:rsidRPr="00003EAE">
        <w:t>paragrahvi 14 lõi</w:t>
      </w:r>
      <w:r>
        <w:t>ge</w:t>
      </w:r>
      <w:r w:rsidRPr="00003EAE">
        <w:t xml:space="preserve"> 15 tunnistatakse kehtetuks;</w:t>
      </w:r>
    </w:p>
    <w:p w14:paraId="57EAECA8" w14:textId="77777777" w:rsidR="00003EAE" w:rsidRPr="003A5F2F" w:rsidRDefault="00003EAE" w:rsidP="00F528FD">
      <w:pPr>
        <w:jc w:val="both"/>
      </w:pPr>
    </w:p>
    <w:p w14:paraId="4DBA6C6C" w14:textId="0426EE21" w:rsidR="002454E7" w:rsidRDefault="00003EAE" w:rsidP="002454E7">
      <w:pPr>
        <w:jc w:val="both"/>
      </w:pPr>
      <w:r>
        <w:rPr>
          <w:b/>
          <w:bCs/>
        </w:rPr>
        <w:t>8</w:t>
      </w:r>
      <w:r w:rsidR="002454E7">
        <w:rPr>
          <w:b/>
          <w:bCs/>
        </w:rPr>
        <w:t xml:space="preserve">) </w:t>
      </w:r>
      <w:r w:rsidR="002454E7">
        <w:t>paragrahvi 15 lõike 1 sissejuhatavas lauseosas asendatakse sõna „kirjaliku“ sõnadega „</w:t>
      </w:r>
      <w:bookmarkStart w:id="26" w:name="_Hlk157776010"/>
      <w:r w:rsidR="002454E7" w:rsidRPr="00BF7BF6">
        <w:t>Politsei- ja Piirivalveameti elektroonilise kanali kaudu</w:t>
      </w:r>
      <w:bookmarkEnd w:id="26"/>
      <w:r w:rsidR="002454E7">
        <w:t>“;</w:t>
      </w:r>
    </w:p>
    <w:p w14:paraId="478AD943" w14:textId="77777777" w:rsidR="0072507F" w:rsidRDefault="0072507F" w:rsidP="002454E7">
      <w:pPr>
        <w:jc w:val="both"/>
        <w:rPr>
          <w:b/>
          <w:bCs/>
        </w:rPr>
      </w:pPr>
    </w:p>
    <w:p w14:paraId="03DE4155" w14:textId="23745D13" w:rsidR="002454E7" w:rsidRDefault="00003EAE" w:rsidP="002454E7">
      <w:pPr>
        <w:jc w:val="both"/>
      </w:pPr>
      <w:r>
        <w:rPr>
          <w:b/>
          <w:bCs/>
        </w:rPr>
        <w:t>9</w:t>
      </w:r>
      <w:r w:rsidR="0072507F" w:rsidRPr="00CD14E3">
        <w:rPr>
          <w:b/>
          <w:bCs/>
        </w:rPr>
        <w:t>)</w:t>
      </w:r>
      <w:r w:rsidR="0072507F" w:rsidRPr="00CD14E3">
        <w:t xml:space="preserve"> paragrahvi 20 lõige 3 tunnistatakse kehtetuks;</w:t>
      </w:r>
    </w:p>
    <w:p w14:paraId="427DE8A1" w14:textId="77777777" w:rsidR="003B5086" w:rsidRDefault="003B5086" w:rsidP="002454E7">
      <w:pPr>
        <w:jc w:val="both"/>
      </w:pPr>
    </w:p>
    <w:p w14:paraId="33CD78F3" w14:textId="112322B3" w:rsidR="003B5086" w:rsidRDefault="00003EAE" w:rsidP="002454E7">
      <w:pPr>
        <w:jc w:val="both"/>
      </w:pPr>
      <w:r>
        <w:rPr>
          <w:b/>
          <w:bCs/>
        </w:rPr>
        <w:t>10</w:t>
      </w:r>
      <w:r w:rsidR="003B5086" w:rsidRPr="003B5086">
        <w:rPr>
          <w:b/>
          <w:bCs/>
        </w:rPr>
        <w:t>)</w:t>
      </w:r>
      <w:r w:rsidR="003B5086">
        <w:t xml:space="preserve"> paragrahvi 20 täiendatakse lõigetega 5 ja 6 järgmises sõnastuses:</w:t>
      </w:r>
    </w:p>
    <w:p w14:paraId="36A53E89" w14:textId="77777777" w:rsidR="003B5086" w:rsidRDefault="003B5086" w:rsidP="002454E7">
      <w:pPr>
        <w:jc w:val="both"/>
      </w:pPr>
    </w:p>
    <w:p w14:paraId="461F10CE" w14:textId="2E2205A3" w:rsidR="003B5086" w:rsidRPr="003B5086" w:rsidRDefault="003B5086" w:rsidP="003B5086">
      <w:pPr>
        <w:jc w:val="both"/>
      </w:pPr>
      <w:r w:rsidRPr="003B5086">
        <w:t>„(5) Taotleja, kes on omandanud eesti keeles põhi-, kesk- või kõrghariduse, esitab eesti keeles põhi-, kesk- või kõrghariduse omandamist tõendava dokumendi või vastavad andmed.</w:t>
      </w:r>
    </w:p>
    <w:p w14:paraId="30D486A7" w14:textId="77777777" w:rsidR="003B5086" w:rsidRPr="003B5086" w:rsidRDefault="003B5086" w:rsidP="003B5086">
      <w:pPr>
        <w:jc w:val="both"/>
      </w:pPr>
    </w:p>
    <w:p w14:paraId="196801F0" w14:textId="728AB995" w:rsidR="003B5086" w:rsidRPr="003B5086" w:rsidRDefault="003B5086" w:rsidP="003B5086">
      <w:pPr>
        <w:jc w:val="both"/>
      </w:pPr>
      <w:r w:rsidRPr="003B5086">
        <w:t>(6) Taotleja, kes terviseseisundi tõttu ei ole püsivalt võimeline sooritama eesti keele tasemeeksamit, esitab eksperdikomisjoni otsuse tasemeeksami sooritamisest täieliku või osalise vabastamise kohta.</w:t>
      </w:r>
      <w:r>
        <w:t>“;</w:t>
      </w:r>
    </w:p>
    <w:p w14:paraId="1BE10A5C" w14:textId="77777777" w:rsidR="0072507F" w:rsidRDefault="0072507F" w:rsidP="002454E7">
      <w:pPr>
        <w:jc w:val="both"/>
      </w:pPr>
    </w:p>
    <w:p w14:paraId="759B1F3E" w14:textId="1C038486" w:rsidR="003B5086" w:rsidRDefault="003B5086" w:rsidP="002454E7">
      <w:pPr>
        <w:jc w:val="both"/>
      </w:pPr>
      <w:r>
        <w:rPr>
          <w:b/>
          <w:bCs/>
        </w:rPr>
        <w:t>1</w:t>
      </w:r>
      <w:r w:rsidR="00003EAE">
        <w:rPr>
          <w:b/>
          <w:bCs/>
        </w:rPr>
        <w:t>1</w:t>
      </w:r>
      <w:r w:rsidR="002454E7">
        <w:rPr>
          <w:b/>
          <w:bCs/>
        </w:rPr>
        <w:t xml:space="preserve">) </w:t>
      </w:r>
      <w:r w:rsidR="002454E7">
        <w:t>paragrahvi 23 lõike 1 sissejuhatav</w:t>
      </w:r>
      <w:r>
        <w:t xml:space="preserve"> </w:t>
      </w:r>
      <w:r w:rsidR="002454E7">
        <w:t>lauseosa</w:t>
      </w:r>
      <w:r>
        <w:t xml:space="preserve"> sõnastatakse järgmiselt:</w:t>
      </w:r>
    </w:p>
    <w:p w14:paraId="01AF30A3" w14:textId="77777777" w:rsidR="003B5086" w:rsidRDefault="003B5086" w:rsidP="003B5086">
      <w:pPr>
        <w:jc w:val="both"/>
      </w:pPr>
    </w:p>
    <w:p w14:paraId="5E3040A4" w14:textId="080FD85D" w:rsidR="003B5086" w:rsidRPr="003B5086" w:rsidRDefault="003B5086" w:rsidP="003B5086">
      <w:pPr>
        <w:jc w:val="both"/>
      </w:pPr>
      <w:r w:rsidRPr="003B5086">
        <w:t>„(1) Taotleja, kes töötab või on töötanud välisriigi luure- või julgeolekuteenistuses või muus jõustruktuuris või on seotud või on olnud seotud välisriigi luure- või julgeolekuteenistusega või muu jõustruktuuriga või on põhjendatud alus seda arvata, esitab määruses sätestatud tähtajalise elamisloa taotlemisel nõutud dokumentidele</w:t>
      </w:r>
      <w:r w:rsidR="00475613">
        <w:t xml:space="preserve"> lisaks</w:t>
      </w:r>
      <w:r w:rsidRPr="003B5086">
        <w:t xml:space="preserve"> järgmised dokumendid:“;</w:t>
      </w:r>
    </w:p>
    <w:p w14:paraId="6A83D4EB" w14:textId="77777777" w:rsidR="003B5086" w:rsidRDefault="003B5086" w:rsidP="002454E7">
      <w:pPr>
        <w:jc w:val="both"/>
      </w:pPr>
    </w:p>
    <w:p w14:paraId="3D3CC2D6" w14:textId="6B1DCB72" w:rsidR="002454E7" w:rsidRDefault="00CD14E3" w:rsidP="002454E7">
      <w:pPr>
        <w:jc w:val="both"/>
      </w:pPr>
      <w:r>
        <w:rPr>
          <w:b/>
          <w:bCs/>
        </w:rPr>
        <w:t>1</w:t>
      </w:r>
      <w:r w:rsidR="00003EAE">
        <w:rPr>
          <w:b/>
          <w:bCs/>
        </w:rPr>
        <w:t>2</w:t>
      </w:r>
      <w:r w:rsidR="002454E7">
        <w:rPr>
          <w:b/>
          <w:bCs/>
        </w:rPr>
        <w:t xml:space="preserve">) </w:t>
      </w:r>
      <w:r w:rsidR="002454E7">
        <w:t>paragrahvi 24 pealkir</w:t>
      </w:r>
      <w:r w:rsidR="0024503B">
        <w:t xml:space="preserve">jas </w:t>
      </w:r>
      <w:r w:rsidR="00884838">
        <w:t xml:space="preserve">ja §-i 43 pealkirjas </w:t>
      </w:r>
      <w:r w:rsidR="0024503B">
        <w:t xml:space="preserve">asendatakse sõna „relvajõududega“ sõnadega </w:t>
      </w:r>
      <w:r w:rsidR="0024503B" w:rsidRPr="0024503B">
        <w:t>„</w:t>
      </w:r>
      <w:bookmarkStart w:id="27" w:name="_Hlk157776370"/>
      <w:r w:rsidR="0024503B" w:rsidRPr="0024503B">
        <w:t>relvajõudude või muude jõustruktuuridega</w:t>
      </w:r>
      <w:bookmarkEnd w:id="27"/>
      <w:r w:rsidR="0024503B" w:rsidRPr="0024503B">
        <w:t>“;</w:t>
      </w:r>
    </w:p>
    <w:p w14:paraId="098DF8A7" w14:textId="77777777" w:rsidR="002454E7" w:rsidRDefault="002454E7" w:rsidP="002454E7">
      <w:pPr>
        <w:jc w:val="both"/>
      </w:pPr>
    </w:p>
    <w:p w14:paraId="2688DDD6" w14:textId="778544F9" w:rsidR="002454E7" w:rsidRPr="00FD02BA" w:rsidRDefault="0072507F" w:rsidP="002454E7">
      <w:pPr>
        <w:jc w:val="both"/>
      </w:pPr>
      <w:r>
        <w:rPr>
          <w:b/>
          <w:bCs/>
        </w:rPr>
        <w:t>1</w:t>
      </w:r>
      <w:r w:rsidR="00003EAE">
        <w:rPr>
          <w:b/>
          <w:bCs/>
        </w:rPr>
        <w:t>3</w:t>
      </w:r>
      <w:r w:rsidR="002454E7">
        <w:rPr>
          <w:b/>
          <w:bCs/>
        </w:rPr>
        <w:t xml:space="preserve">) </w:t>
      </w:r>
      <w:r w:rsidR="002454E7">
        <w:t xml:space="preserve">paragrahvi 24 lõike 1 sissejuhatavat lauseosa </w:t>
      </w:r>
      <w:r w:rsidR="00884838">
        <w:t xml:space="preserve">ja § 43 lõike 1 sissejuhatavat lauseosa </w:t>
      </w:r>
      <w:r w:rsidR="002454E7">
        <w:t>täiendatakse pärast sõna „arvatud“ sõnadega „</w:t>
      </w:r>
      <w:bookmarkStart w:id="28" w:name="_Hlk148704489"/>
      <w:r w:rsidR="002454E7" w:rsidRPr="00FD02BA">
        <w:t xml:space="preserve">või on </w:t>
      </w:r>
      <w:r w:rsidR="009A62E0">
        <w:t xml:space="preserve">seotud või on </w:t>
      </w:r>
      <w:r w:rsidR="002454E7" w:rsidRPr="00FD02BA">
        <w:t>olnud seotud välisriigi relvajõudude või muude jõustruktuuridega</w:t>
      </w:r>
      <w:bookmarkEnd w:id="28"/>
      <w:r w:rsidR="002454E7">
        <w:t>“;</w:t>
      </w:r>
    </w:p>
    <w:p w14:paraId="6BB312F0" w14:textId="77777777" w:rsidR="002454E7" w:rsidRDefault="002454E7" w:rsidP="002454E7">
      <w:pPr>
        <w:jc w:val="both"/>
      </w:pPr>
    </w:p>
    <w:p w14:paraId="79733C9C" w14:textId="67A2C17D" w:rsidR="002454E7" w:rsidRPr="00A13596" w:rsidRDefault="00F528FD" w:rsidP="002454E7">
      <w:pPr>
        <w:jc w:val="both"/>
      </w:pPr>
      <w:r>
        <w:rPr>
          <w:b/>
          <w:bCs/>
        </w:rPr>
        <w:t>1</w:t>
      </w:r>
      <w:r w:rsidR="00003EAE">
        <w:rPr>
          <w:b/>
          <w:bCs/>
        </w:rPr>
        <w:t>4</w:t>
      </w:r>
      <w:r w:rsidR="002454E7">
        <w:rPr>
          <w:b/>
          <w:bCs/>
        </w:rPr>
        <w:t xml:space="preserve">) </w:t>
      </w:r>
      <w:r w:rsidR="002454E7">
        <w:t>paragrahvi 34 lõige 4 tunnistatakse kehtetuks;</w:t>
      </w:r>
    </w:p>
    <w:p w14:paraId="54E93424" w14:textId="77777777" w:rsidR="002454E7" w:rsidRDefault="002454E7" w:rsidP="002454E7">
      <w:pPr>
        <w:jc w:val="both"/>
      </w:pPr>
    </w:p>
    <w:p w14:paraId="118F2EBC" w14:textId="2FE50588" w:rsidR="003B5086" w:rsidRDefault="003B5086" w:rsidP="003B5086">
      <w:pPr>
        <w:jc w:val="both"/>
      </w:pPr>
      <w:r w:rsidRPr="003B5086">
        <w:rPr>
          <w:b/>
          <w:bCs/>
        </w:rPr>
        <w:t>1</w:t>
      </w:r>
      <w:r w:rsidR="00003EAE">
        <w:rPr>
          <w:b/>
          <w:bCs/>
        </w:rPr>
        <w:t>5</w:t>
      </w:r>
      <w:r w:rsidRPr="003B5086">
        <w:rPr>
          <w:b/>
          <w:bCs/>
        </w:rPr>
        <w:t>)</w:t>
      </w:r>
      <w:r>
        <w:t xml:space="preserve"> paragrahvi 42 lõike 1 sissejuhatav lauseosa sõnastatakse järgmiselt:</w:t>
      </w:r>
    </w:p>
    <w:p w14:paraId="50FCA1C5" w14:textId="77777777" w:rsidR="003B5086" w:rsidRDefault="003B5086" w:rsidP="003B5086">
      <w:pPr>
        <w:jc w:val="both"/>
      </w:pPr>
    </w:p>
    <w:p w14:paraId="3FDBC0F1" w14:textId="5555389F" w:rsidR="003B5086" w:rsidRDefault="003B5086" w:rsidP="003B5086">
      <w:pPr>
        <w:jc w:val="both"/>
      </w:pPr>
      <w:r w:rsidRPr="003B5086">
        <w:t xml:space="preserve">„(1) Taotleja, kes töötab või on töötanud välisriigi luure- või julgeolekuteenistuses või muus jõustruktuuris või on seotud või on olnud seotud välisriigi luure- või julgeolekuteenistusega või muu jõustruktuuriga või on põhjendatud alus seda arvata, esitab määruses sätestatud dokumentidele, kui need asjaolud on pärast </w:t>
      </w:r>
      <w:r w:rsidRPr="0077009E">
        <w:t xml:space="preserve">elamisloa taotluse või eelmise elamisloa pikendamise taotluse esitamist muutunud, </w:t>
      </w:r>
      <w:r w:rsidR="00475613">
        <w:t xml:space="preserve">lisaks </w:t>
      </w:r>
      <w:r w:rsidRPr="0077009E">
        <w:t>järgmised dokumendid:</w:t>
      </w:r>
      <w:r>
        <w:t>“;</w:t>
      </w:r>
    </w:p>
    <w:p w14:paraId="753847D8" w14:textId="77777777" w:rsidR="003B5086" w:rsidRDefault="003B5086" w:rsidP="002454E7">
      <w:pPr>
        <w:jc w:val="both"/>
      </w:pPr>
    </w:p>
    <w:p w14:paraId="1CBE57E1" w14:textId="4B4DAE05" w:rsidR="002454E7" w:rsidRDefault="00E12845" w:rsidP="002454E7">
      <w:pPr>
        <w:jc w:val="both"/>
      </w:pPr>
      <w:r w:rsidRPr="00E12845">
        <w:rPr>
          <w:b/>
          <w:bCs/>
        </w:rPr>
        <w:t>1</w:t>
      </w:r>
      <w:r w:rsidR="00003EAE">
        <w:rPr>
          <w:b/>
          <w:bCs/>
        </w:rPr>
        <w:t>6</w:t>
      </w:r>
      <w:r w:rsidRPr="00E12845">
        <w:rPr>
          <w:b/>
          <w:bCs/>
        </w:rPr>
        <w:t>)</w:t>
      </w:r>
      <w:r>
        <w:t xml:space="preserve"> paragrahvi 49 lõike 1 punkti 25</w:t>
      </w:r>
      <w:r w:rsidRPr="00D419D8">
        <w:t>, § 50 lõike 1 punkti 17</w:t>
      </w:r>
      <w:r w:rsidR="00F805B7" w:rsidRPr="00D419D8">
        <w:t xml:space="preserve"> ja</w:t>
      </w:r>
      <w:r w:rsidRPr="00D419D8">
        <w:t xml:space="preserve"> § </w:t>
      </w:r>
      <w:r w:rsidR="00F805B7" w:rsidRPr="00D419D8">
        <w:t>51 lõike 1 punkti 19</w:t>
      </w:r>
      <w:r w:rsidR="00F805B7">
        <w:t xml:space="preserve"> </w:t>
      </w:r>
      <w:r>
        <w:t>täiendatakse pärast sõna „teave“ sõnadega „, mida taotleja peab oluliseks esitada“;</w:t>
      </w:r>
    </w:p>
    <w:p w14:paraId="4B72D4FC" w14:textId="77777777" w:rsidR="00E12845" w:rsidRDefault="00E12845" w:rsidP="002454E7">
      <w:pPr>
        <w:jc w:val="both"/>
        <w:rPr>
          <w:b/>
          <w:bCs/>
        </w:rPr>
      </w:pPr>
    </w:p>
    <w:p w14:paraId="2BA5F000" w14:textId="419EC40D" w:rsidR="0086606D" w:rsidRDefault="0086606D" w:rsidP="002454E7">
      <w:pPr>
        <w:jc w:val="both"/>
      </w:pPr>
      <w:r w:rsidRPr="0086606D">
        <w:rPr>
          <w:b/>
          <w:bCs/>
        </w:rPr>
        <w:t>1</w:t>
      </w:r>
      <w:r w:rsidR="00003EAE">
        <w:rPr>
          <w:b/>
          <w:bCs/>
        </w:rPr>
        <w:t>7</w:t>
      </w:r>
      <w:r w:rsidRPr="0086606D">
        <w:rPr>
          <w:b/>
          <w:bCs/>
        </w:rPr>
        <w:t>)</w:t>
      </w:r>
      <w:r>
        <w:t xml:space="preserve"> paragrahvi 49 lõige 3 sõnastatakse järgmiselt:</w:t>
      </w:r>
    </w:p>
    <w:p w14:paraId="340F7E34" w14:textId="77777777" w:rsidR="0086606D" w:rsidRDefault="0086606D" w:rsidP="002454E7">
      <w:pPr>
        <w:jc w:val="both"/>
      </w:pPr>
    </w:p>
    <w:p w14:paraId="3004A049" w14:textId="674D221B" w:rsidR="0086606D" w:rsidRPr="0086606D" w:rsidRDefault="0086606D" w:rsidP="0086606D">
      <w:pPr>
        <w:jc w:val="both"/>
      </w:pPr>
      <w:r>
        <w:t>„</w:t>
      </w:r>
      <w:r w:rsidRPr="0086606D">
        <w:t xml:space="preserve">(3) Kui </w:t>
      </w:r>
      <w:bookmarkStart w:id="29" w:name="_Hlk158625351"/>
      <w:r w:rsidR="009A62E0">
        <w:t>Politsei- ja Piirivalveamet on algatanud</w:t>
      </w:r>
      <w:bookmarkEnd w:id="29"/>
      <w:r w:rsidR="009A62E0">
        <w:t xml:space="preserve"> </w:t>
      </w:r>
      <w:r w:rsidRPr="0086606D">
        <w:t>tähtajalise elamisloa menetlus</w:t>
      </w:r>
      <w:r w:rsidR="009A62E0">
        <w:t xml:space="preserve">e </w:t>
      </w:r>
      <w:r w:rsidRPr="0086606D">
        <w:t>välismaalaste seaduse § 210</w:t>
      </w:r>
      <w:r w:rsidRPr="0086606D">
        <w:rPr>
          <w:vertAlign w:val="superscript"/>
        </w:rPr>
        <w:t>3</w:t>
      </w:r>
      <w:r w:rsidRPr="0086606D">
        <w:t> alusel, esitab välismaalane lõike 1 punktides 1–12 ja 16–26 nimetatud andmed elamisloa menetluse käigus.</w:t>
      </w:r>
      <w:r>
        <w:t>“</w:t>
      </w:r>
      <w:r w:rsidR="00D419D8">
        <w:t>.</w:t>
      </w:r>
    </w:p>
    <w:p w14:paraId="08412A3C" w14:textId="77777777" w:rsidR="002454E7" w:rsidRDefault="002454E7" w:rsidP="002454E7">
      <w:pPr>
        <w:jc w:val="both"/>
      </w:pPr>
    </w:p>
    <w:p w14:paraId="336BC411" w14:textId="3AF59AF7" w:rsidR="00C7029E" w:rsidRDefault="00C7029E" w:rsidP="00C7029E">
      <w:pPr>
        <w:jc w:val="both"/>
        <w:rPr>
          <w:b/>
          <w:bCs/>
        </w:rPr>
      </w:pPr>
      <w:r>
        <w:rPr>
          <w:b/>
          <w:bCs/>
        </w:rPr>
        <w:t>§ 1</w:t>
      </w:r>
      <w:r w:rsidR="007B7EC0">
        <w:rPr>
          <w:b/>
          <w:bCs/>
        </w:rPr>
        <w:t>3</w:t>
      </w:r>
      <w:r>
        <w:rPr>
          <w:b/>
          <w:bCs/>
        </w:rPr>
        <w:t xml:space="preserve">. </w:t>
      </w:r>
      <w:bookmarkStart w:id="30" w:name="_Hlk166149476"/>
      <w:r w:rsidRPr="00FB3C9F">
        <w:rPr>
          <w:b/>
          <w:bCs/>
        </w:rPr>
        <w:t xml:space="preserve">Siseministri </w:t>
      </w:r>
      <w:bookmarkStart w:id="31" w:name="_Hlk166139298"/>
      <w:r>
        <w:rPr>
          <w:b/>
          <w:bCs/>
        </w:rPr>
        <w:t>04</w:t>
      </w:r>
      <w:r w:rsidRPr="00FB3C9F">
        <w:rPr>
          <w:b/>
          <w:bCs/>
        </w:rPr>
        <w:t>. detsembri 2015. a</w:t>
      </w:r>
      <w:r>
        <w:rPr>
          <w:b/>
          <w:bCs/>
        </w:rPr>
        <w:t>asta</w:t>
      </w:r>
      <w:r w:rsidRPr="00FB3C9F">
        <w:rPr>
          <w:b/>
          <w:bCs/>
        </w:rPr>
        <w:t xml:space="preserve"> määruse nr </w:t>
      </w:r>
      <w:r>
        <w:rPr>
          <w:b/>
          <w:bCs/>
        </w:rPr>
        <w:t>64</w:t>
      </w:r>
      <w:r w:rsidRPr="00FB3C9F">
        <w:rPr>
          <w:b/>
          <w:bCs/>
        </w:rPr>
        <w:t xml:space="preserve"> „</w:t>
      </w:r>
      <w:r w:rsidRPr="00C7029E">
        <w:rPr>
          <w:b/>
          <w:bCs/>
        </w:rPr>
        <w:t>Viisa andmisest keeldumise, viisa tühistamise, viisa kehtetuks tunnistamise, viibimisaja pikendamisest keeldumise ja viibimisaja ennetähtaegse lõpetamise otsuse vaidlustamise kord ning otsuse vaidlustamise avalduse vorm</w:t>
      </w:r>
      <w:r w:rsidRPr="00FB3C9F">
        <w:rPr>
          <w:b/>
          <w:bCs/>
        </w:rPr>
        <w:t>“</w:t>
      </w:r>
      <w:bookmarkEnd w:id="30"/>
      <w:r w:rsidRPr="00FB3C9F">
        <w:rPr>
          <w:b/>
          <w:bCs/>
        </w:rPr>
        <w:t xml:space="preserve"> </w:t>
      </w:r>
      <w:bookmarkEnd w:id="31"/>
      <w:r w:rsidRPr="00FB3C9F">
        <w:rPr>
          <w:b/>
          <w:bCs/>
        </w:rPr>
        <w:t>muutmine</w:t>
      </w:r>
    </w:p>
    <w:p w14:paraId="484D9BD0" w14:textId="77777777" w:rsidR="00C7029E" w:rsidRPr="00FB3C9F" w:rsidRDefault="00C7029E" w:rsidP="00C7029E">
      <w:pPr>
        <w:jc w:val="both"/>
        <w:rPr>
          <w:b/>
          <w:bCs/>
        </w:rPr>
      </w:pPr>
    </w:p>
    <w:p w14:paraId="6C7A85CC" w14:textId="432086F9" w:rsidR="00C7029E" w:rsidRDefault="00C7029E" w:rsidP="00C7029E">
      <w:pPr>
        <w:jc w:val="both"/>
        <w:rPr>
          <w:color w:val="202020"/>
          <w:shd w:val="clear" w:color="auto" w:fill="FFFFFF"/>
        </w:rPr>
      </w:pPr>
      <w:r w:rsidRPr="00254A38">
        <w:rPr>
          <w:color w:val="202020"/>
          <w:shd w:val="clear" w:color="auto" w:fill="FFFFFF"/>
        </w:rPr>
        <w:t xml:space="preserve">Siseministri </w:t>
      </w:r>
      <w:r w:rsidRPr="00C7029E">
        <w:rPr>
          <w:color w:val="202020"/>
          <w:shd w:val="clear" w:color="auto" w:fill="FFFFFF"/>
        </w:rPr>
        <w:t xml:space="preserve">04. detsembri 2015. aasta määruse nr 64 „Viisa andmisest keeldumise, viisa tühistamise, viisa kehtetuks tunnistamise, viibimisaja pikendamisest keeldumise ja viibimisaja ennetähtaegse lõpetamise otsuse vaidlustamise kord ning otsuse vaidlustamise avalduse vorm“  </w:t>
      </w:r>
      <w:r w:rsidRPr="00254A38">
        <w:rPr>
          <w:color w:val="202020"/>
          <w:shd w:val="clear" w:color="auto" w:fill="FFFFFF"/>
        </w:rPr>
        <w:t xml:space="preserve">paragrahvi </w:t>
      </w:r>
      <w:r w:rsidR="00F35B62">
        <w:rPr>
          <w:color w:val="202020"/>
          <w:shd w:val="clear" w:color="auto" w:fill="FFFFFF"/>
        </w:rPr>
        <w:t>2</w:t>
      </w:r>
      <w:r w:rsidRPr="00254A38">
        <w:rPr>
          <w:color w:val="202020"/>
          <w:shd w:val="clear" w:color="auto" w:fill="FFFFFF"/>
        </w:rPr>
        <w:t xml:space="preserve"> lõi</w:t>
      </w:r>
      <w:r w:rsidR="00F35B62">
        <w:rPr>
          <w:color w:val="202020"/>
          <w:shd w:val="clear" w:color="auto" w:fill="FFFFFF"/>
        </w:rPr>
        <w:t>kes 1</w:t>
      </w:r>
      <w:r w:rsidR="00F35B62" w:rsidRPr="00F35B62">
        <w:t xml:space="preserve"> </w:t>
      </w:r>
      <w:r w:rsidR="00F35B62" w:rsidRPr="00F35B62">
        <w:rPr>
          <w:color w:val="202020"/>
          <w:shd w:val="clear" w:color="auto" w:fill="FFFFFF"/>
        </w:rPr>
        <w:t>asendatakse sõnad „eesti, inglise või vene“ sõnadega „eesti või inglise“;</w:t>
      </w:r>
    </w:p>
    <w:p w14:paraId="2A2F00B8" w14:textId="77777777" w:rsidR="00F35B62" w:rsidRDefault="00F35B62" w:rsidP="00C7029E">
      <w:pPr>
        <w:jc w:val="both"/>
      </w:pPr>
    </w:p>
    <w:p w14:paraId="4D794CD7" w14:textId="682E1358" w:rsidR="00BC10C6" w:rsidRDefault="002454E7" w:rsidP="00C7029E">
      <w:pPr>
        <w:jc w:val="both"/>
        <w:rPr>
          <w:b/>
          <w:bCs/>
        </w:rPr>
      </w:pPr>
      <w:r>
        <w:rPr>
          <w:b/>
          <w:bCs/>
        </w:rPr>
        <w:t xml:space="preserve">§ </w:t>
      </w:r>
      <w:r w:rsidR="00BC10C6" w:rsidRPr="00BC10C6">
        <w:rPr>
          <w:b/>
          <w:bCs/>
        </w:rPr>
        <w:t>1</w:t>
      </w:r>
      <w:r w:rsidR="007B7EC0">
        <w:rPr>
          <w:b/>
          <w:bCs/>
        </w:rPr>
        <w:t>4</w:t>
      </w:r>
      <w:r w:rsidR="00BC10C6" w:rsidRPr="00BC10C6">
        <w:rPr>
          <w:b/>
          <w:bCs/>
        </w:rPr>
        <w:t>.  Siseministri 10. jaanuari 2017. aasta määrus</w:t>
      </w:r>
      <w:r w:rsidR="00BC10C6">
        <w:rPr>
          <w:b/>
          <w:bCs/>
        </w:rPr>
        <w:t>e</w:t>
      </w:r>
      <w:r w:rsidR="00BC10C6" w:rsidRPr="00BC10C6">
        <w:rPr>
          <w:b/>
          <w:bCs/>
        </w:rPr>
        <w:t xml:space="preserve"> nr 5 „Viisakleebise andmeväljale „MÄRKUSED” kantavate riigisiseste märgete loetelu“</w:t>
      </w:r>
      <w:r w:rsidR="00BC10C6">
        <w:rPr>
          <w:b/>
          <w:bCs/>
        </w:rPr>
        <w:t xml:space="preserve"> muutmine</w:t>
      </w:r>
    </w:p>
    <w:p w14:paraId="435D2CD5" w14:textId="77777777" w:rsidR="00BC10C6" w:rsidRDefault="00BC10C6" w:rsidP="00C7029E">
      <w:pPr>
        <w:jc w:val="both"/>
        <w:rPr>
          <w:b/>
          <w:bCs/>
        </w:rPr>
      </w:pPr>
    </w:p>
    <w:p w14:paraId="459F3AC4" w14:textId="793943DC" w:rsidR="00BC10C6" w:rsidRPr="00BC10C6" w:rsidRDefault="00BC10C6" w:rsidP="00C7029E">
      <w:pPr>
        <w:jc w:val="both"/>
      </w:pPr>
      <w:r>
        <w:rPr>
          <w:rFonts w:eastAsia="Calibri"/>
          <w:kern w:val="0"/>
          <w:lang w:eastAsia="et-EE"/>
          <w14:ligatures w14:val="none"/>
        </w:rPr>
        <w:t>Siseministri 10. jaanuari 2017. aasta määruse nr 5 „</w:t>
      </w:r>
      <w:r w:rsidRPr="00347173">
        <w:rPr>
          <w:rFonts w:eastAsia="Calibri"/>
          <w:kern w:val="0"/>
          <w:lang w:eastAsia="et-EE"/>
          <w14:ligatures w14:val="none"/>
        </w:rPr>
        <w:t>Viisakleebise andmeväljale „MÄRKUSED” kantavate riigisiseste märgete loetelu</w:t>
      </w:r>
      <w:r>
        <w:rPr>
          <w:rFonts w:eastAsia="Calibri"/>
          <w:kern w:val="0"/>
          <w:lang w:eastAsia="et-EE"/>
          <w14:ligatures w14:val="none"/>
        </w:rPr>
        <w:t>“</w:t>
      </w:r>
      <w:r w:rsidRPr="00BC10C6">
        <w:t xml:space="preserve"> § 2</w:t>
      </w:r>
      <w:r>
        <w:t xml:space="preserve"> punkt 11 tunnistatakse kehtetuks.</w:t>
      </w:r>
    </w:p>
    <w:p w14:paraId="3FD0447E" w14:textId="77777777" w:rsidR="00BC10C6" w:rsidRPr="00BC10C6" w:rsidRDefault="00BC10C6" w:rsidP="00C7029E">
      <w:pPr>
        <w:jc w:val="both"/>
      </w:pPr>
    </w:p>
    <w:p w14:paraId="709C0E56" w14:textId="5263D63E" w:rsidR="002454E7" w:rsidRDefault="002454E7" w:rsidP="002454E7">
      <w:pPr>
        <w:jc w:val="both"/>
        <w:rPr>
          <w:b/>
          <w:bCs/>
        </w:rPr>
      </w:pPr>
      <w:r>
        <w:rPr>
          <w:b/>
          <w:bCs/>
        </w:rPr>
        <w:t>§ 1</w:t>
      </w:r>
      <w:r w:rsidR="007B7EC0">
        <w:rPr>
          <w:b/>
          <w:bCs/>
        </w:rPr>
        <w:t>5</w:t>
      </w:r>
      <w:r>
        <w:rPr>
          <w:b/>
          <w:bCs/>
        </w:rPr>
        <w:t xml:space="preserve">. </w:t>
      </w:r>
      <w:r w:rsidRPr="00FB3C9F">
        <w:rPr>
          <w:b/>
          <w:bCs/>
        </w:rPr>
        <w:t>Siseministri 10. detsembri 2015. a</w:t>
      </w:r>
      <w:r>
        <w:rPr>
          <w:b/>
          <w:bCs/>
        </w:rPr>
        <w:t>asta</w:t>
      </w:r>
      <w:r w:rsidRPr="00FB3C9F">
        <w:rPr>
          <w:b/>
          <w:bCs/>
        </w:rPr>
        <w:t xml:space="preserve"> määruse nr 71 „Viisaregistri põhimäärus“ muutmine</w:t>
      </w:r>
    </w:p>
    <w:p w14:paraId="2DDEF806" w14:textId="77777777" w:rsidR="002454E7" w:rsidRPr="00FB3C9F" w:rsidRDefault="002454E7" w:rsidP="002454E7">
      <w:pPr>
        <w:jc w:val="both"/>
        <w:rPr>
          <w:b/>
          <w:bCs/>
        </w:rPr>
      </w:pPr>
    </w:p>
    <w:p w14:paraId="5DDDBE8B" w14:textId="77777777" w:rsidR="002454E7" w:rsidRPr="001A429B" w:rsidRDefault="002454E7" w:rsidP="002454E7">
      <w:pPr>
        <w:jc w:val="both"/>
        <w:rPr>
          <w:shd w:val="clear" w:color="auto" w:fill="FFFFFF"/>
        </w:rPr>
      </w:pPr>
      <w:r w:rsidRPr="00254A38">
        <w:rPr>
          <w:color w:val="202020"/>
          <w:shd w:val="clear" w:color="auto" w:fill="FFFFFF"/>
        </w:rPr>
        <w:t xml:space="preserve">Siseministri 10. detsembri 2015. aasta määruses nr 71 „Viisaregistri põhimäärus“ tehakse </w:t>
      </w:r>
      <w:r w:rsidRPr="001A429B">
        <w:rPr>
          <w:shd w:val="clear" w:color="auto" w:fill="FFFFFF"/>
        </w:rPr>
        <w:t>järgmised muudatused:</w:t>
      </w:r>
    </w:p>
    <w:p w14:paraId="1EE3B576" w14:textId="77777777" w:rsidR="002454E7" w:rsidRPr="001A429B" w:rsidRDefault="002454E7" w:rsidP="002454E7">
      <w:pPr>
        <w:jc w:val="both"/>
        <w:rPr>
          <w:shd w:val="clear" w:color="auto" w:fill="FFFFFF"/>
        </w:rPr>
      </w:pPr>
    </w:p>
    <w:p w14:paraId="47430756" w14:textId="77777777" w:rsidR="00B3063D" w:rsidRPr="00B3063D" w:rsidRDefault="00B3063D" w:rsidP="00B3063D">
      <w:pPr>
        <w:jc w:val="both"/>
        <w:rPr>
          <w:rFonts w:eastAsia="Calibri" w:cs="Arial"/>
          <w:szCs w:val="21"/>
        </w:rPr>
      </w:pPr>
      <w:r w:rsidRPr="00B3063D">
        <w:rPr>
          <w:rFonts w:eastAsia="Calibri" w:cs="Arial"/>
          <w:b/>
          <w:bCs/>
          <w:szCs w:val="21"/>
        </w:rPr>
        <w:t>1)</w:t>
      </w:r>
      <w:r w:rsidRPr="00B3063D">
        <w:rPr>
          <w:rFonts w:eastAsia="Calibri" w:cs="Arial"/>
          <w:szCs w:val="21"/>
        </w:rPr>
        <w:t xml:space="preserve"> paragrahvi 2 lõige 2 sõnastatakse järgmiselt:</w:t>
      </w:r>
    </w:p>
    <w:p w14:paraId="717D4143" w14:textId="77777777" w:rsidR="00B3063D" w:rsidRPr="00B3063D" w:rsidRDefault="00B3063D" w:rsidP="00B3063D">
      <w:pPr>
        <w:jc w:val="both"/>
        <w:rPr>
          <w:rFonts w:eastAsia="Calibri"/>
          <w:kern w:val="0"/>
          <w14:ligatures w14:val="none"/>
        </w:rPr>
      </w:pPr>
    </w:p>
    <w:p w14:paraId="6D3D8B11" w14:textId="77777777" w:rsidR="00B3063D" w:rsidRPr="00B3063D" w:rsidRDefault="00B3063D" w:rsidP="00B3063D">
      <w:pPr>
        <w:jc w:val="both"/>
        <w:rPr>
          <w:rFonts w:eastAsia="Calibri" w:cs="Arial"/>
          <w:szCs w:val="21"/>
        </w:rPr>
      </w:pPr>
      <w:r w:rsidRPr="00B3063D">
        <w:rPr>
          <w:rFonts w:eastAsia="Calibri"/>
          <w:kern w:val="0"/>
          <w14:ligatures w14:val="none"/>
        </w:rPr>
        <w:t xml:space="preserve">„(2) </w:t>
      </w:r>
      <w:bookmarkStart w:id="32" w:name="_Hlk177644233"/>
      <w:r w:rsidRPr="00B3063D">
        <w:rPr>
          <w:rFonts w:eastAsia="Calibri"/>
          <w:kern w:val="0"/>
          <w14:ligatures w14:val="none"/>
        </w:rPr>
        <w:t>Andmekogu pidamise eesmärgi ja Euroopa Liidu õigusaktis, välislepingus, seaduses või määruses sätestatud ülesande täitmiseks töödeldakse viisataotluste, viibimisaja pikendamise või  ennetähtaegse lõpetamise ja viisa tühistamise, kehtetuks tunnistamise või kooskõlastamise kohta ning sellises menetluses antud haldusakti ja sooritatud toimingu andmeid.</w:t>
      </w:r>
      <w:bookmarkEnd w:id="32"/>
      <w:r w:rsidRPr="00B3063D">
        <w:rPr>
          <w:rFonts w:eastAsia="Calibri"/>
          <w:kern w:val="0"/>
          <w14:ligatures w14:val="none"/>
        </w:rPr>
        <w:t>“;</w:t>
      </w:r>
    </w:p>
    <w:p w14:paraId="6D0D0262" w14:textId="77777777" w:rsidR="00B3063D" w:rsidRPr="00B3063D" w:rsidRDefault="00B3063D" w:rsidP="00B3063D">
      <w:pPr>
        <w:jc w:val="both"/>
        <w:rPr>
          <w:rFonts w:eastAsia="Calibri" w:cs="Arial"/>
          <w:kern w:val="0"/>
          <w:szCs w:val="21"/>
          <w14:ligatures w14:val="none"/>
        </w:rPr>
      </w:pPr>
    </w:p>
    <w:p w14:paraId="27216982" w14:textId="77777777" w:rsidR="00B3063D" w:rsidRPr="00B3063D" w:rsidRDefault="00B3063D" w:rsidP="00B3063D">
      <w:pPr>
        <w:jc w:val="both"/>
        <w:rPr>
          <w:rFonts w:eastAsia="Calibri" w:cs="Arial"/>
          <w:kern w:val="0"/>
          <w:szCs w:val="21"/>
          <w14:ligatures w14:val="none"/>
        </w:rPr>
      </w:pPr>
      <w:r w:rsidRPr="00B3063D">
        <w:rPr>
          <w:rFonts w:eastAsia="Calibri" w:cs="Arial"/>
          <w:b/>
          <w:bCs/>
          <w:kern w:val="0"/>
          <w:szCs w:val="21"/>
          <w14:ligatures w14:val="none"/>
        </w:rPr>
        <w:t>2)</w:t>
      </w:r>
      <w:r w:rsidRPr="00B3063D">
        <w:rPr>
          <w:rFonts w:eastAsia="Calibri" w:cs="Arial"/>
          <w:kern w:val="0"/>
          <w:szCs w:val="21"/>
          <w14:ligatures w14:val="none"/>
        </w:rPr>
        <w:t xml:space="preserve"> paragrahvi 3 tekst sõnastatakse järgmiselt:</w:t>
      </w:r>
    </w:p>
    <w:p w14:paraId="47D9561A" w14:textId="77777777" w:rsidR="00B3063D" w:rsidRPr="00B3063D" w:rsidRDefault="00B3063D" w:rsidP="00B3063D">
      <w:pPr>
        <w:jc w:val="both"/>
        <w:rPr>
          <w:rFonts w:eastAsia="Calibri" w:cs="Arial"/>
          <w:kern w:val="0"/>
          <w:szCs w:val="21"/>
          <w14:ligatures w14:val="none"/>
        </w:rPr>
      </w:pPr>
    </w:p>
    <w:p w14:paraId="77C8EDEC" w14:textId="77777777" w:rsidR="00B3063D" w:rsidRPr="00B3063D" w:rsidRDefault="00B3063D" w:rsidP="00B3063D">
      <w:pPr>
        <w:jc w:val="both"/>
        <w:rPr>
          <w:rFonts w:eastAsia="Aptos" w:cs="Arial"/>
          <w:szCs w:val="21"/>
        </w:rPr>
      </w:pPr>
      <w:r w:rsidRPr="00B3063D">
        <w:rPr>
          <w:rFonts w:eastAsia="Aptos" w:cs="Arial"/>
          <w:szCs w:val="21"/>
        </w:rPr>
        <w:t>„(1) Andmekogu vastutav töötleja avaliku teabe seaduse tähenduses on Politsei- ja Piirivalveamet.</w:t>
      </w:r>
    </w:p>
    <w:p w14:paraId="725C65B3" w14:textId="77777777" w:rsidR="00B3063D" w:rsidRPr="00B3063D" w:rsidRDefault="00B3063D" w:rsidP="00B3063D">
      <w:pPr>
        <w:jc w:val="both"/>
        <w:rPr>
          <w:rFonts w:eastAsia="Aptos" w:cs="Arial"/>
          <w:szCs w:val="21"/>
        </w:rPr>
      </w:pPr>
    </w:p>
    <w:p w14:paraId="5DB684AE" w14:textId="77777777" w:rsidR="00B3063D" w:rsidRPr="00B3063D" w:rsidRDefault="00B3063D" w:rsidP="00B3063D">
      <w:pPr>
        <w:jc w:val="both"/>
        <w:rPr>
          <w:rFonts w:eastAsia="Aptos" w:cs="Arial"/>
          <w:szCs w:val="21"/>
        </w:rPr>
      </w:pPr>
      <w:r w:rsidRPr="00B3063D">
        <w:rPr>
          <w:rFonts w:eastAsia="Aptos" w:cs="Arial"/>
          <w:szCs w:val="21"/>
        </w:rPr>
        <w:t>(2) Andmekogu isikuandmete kaasvastutavad töötlejad Euroopa Parlamendi ja nõukogu määruse (EL) 2016/679 füüsiliste isikute kaitse kohta isikuandmete töötlemisel ja selliste andmete vaba liikumise ning direktiivi 95/46/EÜ kehtetuks tunnistamise kohta (isikuandmete kaitse üldmäärus) (ELT L 119, 04.05.2016, lk 1–88) tähenduses on välismaalaste seaduses  sätestatud pädevuse piires:</w:t>
      </w:r>
    </w:p>
    <w:p w14:paraId="3E0CDC68" w14:textId="77777777" w:rsidR="00B3063D" w:rsidRPr="00B3063D" w:rsidRDefault="00B3063D" w:rsidP="00B3063D">
      <w:pPr>
        <w:jc w:val="both"/>
        <w:rPr>
          <w:rFonts w:eastAsia="Aptos" w:cs="Arial"/>
          <w:szCs w:val="21"/>
        </w:rPr>
      </w:pPr>
      <w:r w:rsidRPr="00B3063D">
        <w:rPr>
          <w:rFonts w:eastAsia="Aptos" w:cs="Arial"/>
          <w:szCs w:val="21"/>
        </w:rPr>
        <w:t>1) Politsei- ja Piirivalveamet;</w:t>
      </w:r>
    </w:p>
    <w:p w14:paraId="0E70496B" w14:textId="77777777" w:rsidR="00B3063D" w:rsidRPr="00B3063D" w:rsidRDefault="00B3063D" w:rsidP="00B3063D">
      <w:pPr>
        <w:jc w:val="both"/>
        <w:rPr>
          <w:rFonts w:eastAsia="Aptos" w:cs="Arial"/>
          <w:szCs w:val="21"/>
        </w:rPr>
      </w:pPr>
      <w:r w:rsidRPr="00B3063D">
        <w:rPr>
          <w:rFonts w:eastAsia="Aptos" w:cs="Arial"/>
          <w:szCs w:val="21"/>
        </w:rPr>
        <w:t>2) Kaitsepolitseiamet;</w:t>
      </w:r>
    </w:p>
    <w:p w14:paraId="04BD33DD" w14:textId="308FC168" w:rsidR="00B3063D" w:rsidRPr="00B3063D" w:rsidRDefault="00B3063D" w:rsidP="00B3063D">
      <w:pPr>
        <w:jc w:val="both"/>
        <w:rPr>
          <w:rFonts w:eastAsia="Aptos" w:cs="Arial"/>
          <w:szCs w:val="21"/>
        </w:rPr>
      </w:pPr>
      <w:r w:rsidRPr="00B3063D">
        <w:rPr>
          <w:rFonts w:eastAsia="Aptos" w:cs="Arial"/>
          <w:szCs w:val="21"/>
        </w:rPr>
        <w:t>3) Välisministeerium.</w:t>
      </w:r>
    </w:p>
    <w:p w14:paraId="697B5C48" w14:textId="77777777" w:rsidR="00B3063D" w:rsidRPr="00B3063D" w:rsidRDefault="00B3063D" w:rsidP="00B3063D">
      <w:pPr>
        <w:jc w:val="both"/>
        <w:rPr>
          <w:rFonts w:eastAsia="Aptos" w:cs="Arial"/>
          <w:szCs w:val="21"/>
        </w:rPr>
      </w:pPr>
    </w:p>
    <w:p w14:paraId="3C901C6F" w14:textId="77777777" w:rsidR="00B3063D" w:rsidRPr="00B3063D" w:rsidRDefault="00B3063D" w:rsidP="00B3063D">
      <w:pPr>
        <w:jc w:val="both"/>
        <w:rPr>
          <w:rFonts w:eastAsia="Aptos" w:cs="Arial"/>
          <w:szCs w:val="21"/>
        </w:rPr>
      </w:pPr>
      <w:r w:rsidRPr="00B3063D">
        <w:rPr>
          <w:rFonts w:eastAsia="Aptos" w:cs="Arial"/>
          <w:szCs w:val="21"/>
        </w:rPr>
        <w:t>(3) Paragrahvi 9 lõigete 2</w:t>
      </w:r>
      <w:r w:rsidRPr="00B3063D">
        <w:rPr>
          <w:rFonts w:eastAsia="Aptos" w:cs="Arial"/>
          <w:szCs w:val="21"/>
          <w:vertAlign w:val="superscript"/>
        </w:rPr>
        <w:t>1</w:t>
      </w:r>
      <w:r w:rsidRPr="00B3063D">
        <w:rPr>
          <w:rFonts w:eastAsia="Aptos" w:cs="Arial"/>
          <w:szCs w:val="21"/>
        </w:rPr>
        <w:t>–4 ning §-de 10, 10</w:t>
      </w:r>
      <w:r w:rsidRPr="00B3063D">
        <w:rPr>
          <w:rFonts w:eastAsia="Aptos" w:cs="Arial"/>
          <w:szCs w:val="21"/>
          <w:vertAlign w:val="superscript"/>
        </w:rPr>
        <w:t xml:space="preserve">1 </w:t>
      </w:r>
      <w:r w:rsidRPr="00B3063D">
        <w:rPr>
          <w:rFonts w:eastAsia="Aptos" w:cs="Arial"/>
          <w:szCs w:val="21"/>
        </w:rPr>
        <w:t>ja 12 alusel andmekogusse kantud andmete vastutav töötleja on Politsei- ja Piirivalveamet.</w:t>
      </w:r>
    </w:p>
    <w:p w14:paraId="7F9FA5D6" w14:textId="77777777" w:rsidR="00B3063D" w:rsidRPr="00B3063D" w:rsidRDefault="00B3063D" w:rsidP="00B3063D">
      <w:pPr>
        <w:jc w:val="both"/>
        <w:rPr>
          <w:rFonts w:eastAsia="Aptos" w:cs="Arial"/>
          <w:szCs w:val="21"/>
        </w:rPr>
      </w:pPr>
    </w:p>
    <w:p w14:paraId="2AAA08F1" w14:textId="77777777" w:rsidR="00B3063D" w:rsidRPr="00B3063D" w:rsidRDefault="00B3063D" w:rsidP="00B3063D">
      <w:pPr>
        <w:jc w:val="both"/>
        <w:rPr>
          <w:rFonts w:eastAsia="Aptos" w:cs="Arial"/>
          <w:szCs w:val="21"/>
        </w:rPr>
      </w:pPr>
      <w:r w:rsidRPr="00B3063D">
        <w:rPr>
          <w:rFonts w:eastAsia="Aptos" w:cs="Arial"/>
          <w:szCs w:val="21"/>
        </w:rPr>
        <w:t>(4) Välisesinduses esitatud viisa taotluse kohta § 9 alusel andmekogusse kantud andmete vastutav töötleja on Välisministeerium.</w:t>
      </w:r>
    </w:p>
    <w:p w14:paraId="5825C550" w14:textId="77777777" w:rsidR="00B3063D" w:rsidRPr="00B3063D" w:rsidRDefault="00B3063D" w:rsidP="00B3063D">
      <w:pPr>
        <w:jc w:val="both"/>
        <w:rPr>
          <w:rFonts w:eastAsia="Aptos" w:cs="Arial"/>
          <w:szCs w:val="21"/>
        </w:rPr>
      </w:pPr>
    </w:p>
    <w:p w14:paraId="3C0F7E02" w14:textId="056C8DFC" w:rsidR="00B3063D" w:rsidRPr="00B3063D" w:rsidRDefault="00B3063D" w:rsidP="00B3063D">
      <w:pPr>
        <w:jc w:val="both"/>
        <w:rPr>
          <w:rFonts w:eastAsia="Aptos" w:cs="Arial"/>
          <w:szCs w:val="21"/>
        </w:rPr>
      </w:pPr>
      <w:r w:rsidRPr="00B3063D">
        <w:rPr>
          <w:rFonts w:eastAsia="Aptos" w:cs="Arial"/>
          <w:szCs w:val="21"/>
        </w:rPr>
        <w:t>(5) Paragrahvide 11 ja 13 alusel andmekogusse kantud andmete vastutavad töötlejad vastavalt välismaalaste seaduses sätestatud pädevusele on Politsei- ja Piirivalveamet, Kaitsepolitseiamet või Välisministeerium.</w:t>
      </w:r>
    </w:p>
    <w:p w14:paraId="3961D470" w14:textId="77777777" w:rsidR="00B3063D" w:rsidRPr="00B3063D" w:rsidRDefault="00B3063D" w:rsidP="00B3063D">
      <w:pPr>
        <w:jc w:val="both"/>
        <w:rPr>
          <w:rFonts w:eastAsia="Aptos" w:cs="Arial"/>
          <w:szCs w:val="21"/>
        </w:rPr>
      </w:pPr>
    </w:p>
    <w:p w14:paraId="791FB1FD" w14:textId="77777777" w:rsidR="00B3063D" w:rsidRPr="00B3063D" w:rsidRDefault="00B3063D" w:rsidP="00B3063D">
      <w:pPr>
        <w:jc w:val="both"/>
        <w:rPr>
          <w:rFonts w:eastAsia="Calibri" w:cs="Arial"/>
          <w:kern w:val="0"/>
          <w:szCs w:val="21"/>
          <w14:ligatures w14:val="none"/>
        </w:rPr>
      </w:pPr>
      <w:r w:rsidRPr="00B3063D">
        <w:rPr>
          <w:rFonts w:eastAsia="Aptos" w:cs="Arial"/>
          <w:szCs w:val="21"/>
        </w:rPr>
        <w:t xml:space="preserve">(6) Andmekogu volitatud töötleja on Siseministeeriumi infotehnoloogia- ja arenduskeskus (edaspidi </w:t>
      </w:r>
      <w:r w:rsidRPr="00B3063D">
        <w:rPr>
          <w:rFonts w:eastAsia="Aptos" w:cs="Arial"/>
          <w:i/>
          <w:iCs/>
          <w:szCs w:val="21"/>
        </w:rPr>
        <w:t>volitatud töötleja</w:t>
      </w:r>
      <w:r w:rsidRPr="00B3063D">
        <w:rPr>
          <w:rFonts w:eastAsia="Aptos" w:cs="Arial"/>
          <w:szCs w:val="21"/>
        </w:rPr>
        <w:t>).</w:t>
      </w:r>
      <w:r w:rsidRPr="00B3063D">
        <w:rPr>
          <w:rFonts w:eastAsia="Aptos" w:cs="Arial"/>
          <w:szCs w:val="21"/>
          <w:shd w:val="clear" w:color="auto" w:fill="FFFFFF"/>
        </w:rPr>
        <w:t>“;</w:t>
      </w:r>
    </w:p>
    <w:p w14:paraId="4FFC26ED" w14:textId="77777777" w:rsidR="00B3063D" w:rsidRPr="00B3063D" w:rsidRDefault="00B3063D" w:rsidP="00B3063D">
      <w:pPr>
        <w:jc w:val="both"/>
        <w:rPr>
          <w:rFonts w:eastAsia="Calibri" w:cs="Arial"/>
          <w:kern w:val="0"/>
          <w:szCs w:val="21"/>
          <w14:ligatures w14:val="none"/>
        </w:rPr>
      </w:pPr>
    </w:p>
    <w:p w14:paraId="176E4138" w14:textId="77777777" w:rsidR="00B3063D" w:rsidRPr="00B3063D" w:rsidRDefault="00B3063D" w:rsidP="00B3063D">
      <w:pPr>
        <w:jc w:val="both"/>
        <w:rPr>
          <w:rFonts w:eastAsia="Calibri" w:cs="Arial"/>
          <w:kern w:val="0"/>
          <w:szCs w:val="21"/>
          <w14:ligatures w14:val="none"/>
        </w:rPr>
      </w:pPr>
      <w:r w:rsidRPr="00B3063D">
        <w:rPr>
          <w:rFonts w:eastAsia="Calibri" w:cs="Arial"/>
          <w:b/>
          <w:bCs/>
          <w:kern w:val="0"/>
          <w:szCs w:val="21"/>
          <w14:ligatures w14:val="none"/>
        </w:rPr>
        <w:t>3)</w:t>
      </w:r>
      <w:r w:rsidRPr="00B3063D">
        <w:rPr>
          <w:rFonts w:eastAsia="Calibri" w:cs="Arial"/>
          <w:kern w:val="0"/>
          <w:szCs w:val="21"/>
          <w14:ligatures w14:val="none"/>
        </w:rPr>
        <w:t xml:space="preserve"> paragrahvi 4 lõike 1 sissejuhatav lauseosa sõnastatakse järgmiselt:</w:t>
      </w:r>
    </w:p>
    <w:p w14:paraId="7BC8C321" w14:textId="77777777" w:rsidR="00B3063D" w:rsidRPr="00B3063D" w:rsidRDefault="00B3063D" w:rsidP="00B3063D">
      <w:pPr>
        <w:jc w:val="both"/>
        <w:rPr>
          <w:rFonts w:eastAsia="Calibri" w:cs="Arial"/>
          <w:kern w:val="0"/>
          <w:szCs w:val="21"/>
          <w14:ligatures w14:val="none"/>
        </w:rPr>
      </w:pPr>
    </w:p>
    <w:p w14:paraId="5FF2B542" w14:textId="77777777" w:rsidR="00B3063D" w:rsidRPr="00B3063D" w:rsidRDefault="00B3063D" w:rsidP="00B3063D">
      <w:pPr>
        <w:jc w:val="both"/>
        <w:rPr>
          <w:rFonts w:eastAsia="Calibri"/>
          <w:kern w:val="0"/>
          <w14:ligatures w14:val="none"/>
        </w:rPr>
      </w:pPr>
      <w:r w:rsidRPr="00B3063D">
        <w:rPr>
          <w:rFonts w:eastAsia="Calibri" w:cs="Arial"/>
          <w:kern w:val="0"/>
          <w:szCs w:val="21"/>
          <w14:ligatures w14:val="none"/>
        </w:rPr>
        <w:t xml:space="preserve">„(1) </w:t>
      </w:r>
      <w:r w:rsidRPr="00B3063D">
        <w:rPr>
          <w:rFonts w:eastAsia="Calibri"/>
          <w:kern w:val="0"/>
          <w14:ligatures w14:val="none"/>
        </w:rPr>
        <w:t>Politsei- ja Piirivalveamet:“;</w:t>
      </w:r>
    </w:p>
    <w:p w14:paraId="7D2090F2" w14:textId="77777777" w:rsidR="00B3063D" w:rsidRPr="00B3063D" w:rsidRDefault="00B3063D" w:rsidP="00B3063D">
      <w:pPr>
        <w:jc w:val="both"/>
        <w:rPr>
          <w:rFonts w:eastAsia="Calibri"/>
          <w:kern w:val="0"/>
          <w14:ligatures w14:val="none"/>
        </w:rPr>
      </w:pPr>
    </w:p>
    <w:p w14:paraId="65658A4C" w14:textId="77777777" w:rsidR="00B3063D" w:rsidRPr="00B3063D" w:rsidRDefault="00B3063D" w:rsidP="00B3063D">
      <w:pPr>
        <w:jc w:val="both"/>
        <w:rPr>
          <w:rFonts w:eastAsia="Calibri"/>
          <w:kern w:val="0"/>
          <w14:ligatures w14:val="none"/>
        </w:rPr>
      </w:pPr>
      <w:r w:rsidRPr="00B3063D">
        <w:rPr>
          <w:rFonts w:eastAsia="Calibri"/>
          <w:b/>
          <w:bCs/>
          <w:kern w:val="0"/>
          <w14:ligatures w14:val="none"/>
        </w:rPr>
        <w:t>4)</w:t>
      </w:r>
      <w:r w:rsidRPr="00B3063D">
        <w:rPr>
          <w:rFonts w:eastAsia="Calibri"/>
          <w:kern w:val="0"/>
          <w14:ligatures w14:val="none"/>
        </w:rPr>
        <w:t xml:space="preserve"> paragrahvi 4 lõiget 1 täiendatakse punktiga 8 järgmises sõnastuses:</w:t>
      </w:r>
    </w:p>
    <w:p w14:paraId="03778584" w14:textId="77777777" w:rsidR="00B3063D" w:rsidRPr="00B3063D" w:rsidRDefault="00B3063D" w:rsidP="00B3063D">
      <w:pPr>
        <w:jc w:val="both"/>
        <w:rPr>
          <w:rFonts w:eastAsia="Calibri" w:cs="Arial"/>
          <w:kern w:val="0"/>
          <w:szCs w:val="21"/>
          <w14:ligatures w14:val="none"/>
        </w:rPr>
      </w:pPr>
    </w:p>
    <w:p w14:paraId="1B49CEC1" w14:textId="77777777" w:rsidR="00B3063D" w:rsidRPr="00B3063D" w:rsidRDefault="00B3063D" w:rsidP="00B3063D">
      <w:pPr>
        <w:jc w:val="both"/>
        <w:rPr>
          <w:rFonts w:eastAsia="Aptos" w:cs="Arial"/>
          <w:szCs w:val="21"/>
        </w:rPr>
      </w:pPr>
      <w:r w:rsidRPr="00B3063D">
        <w:rPr>
          <w:rFonts w:eastAsia="Aptos" w:cs="Arial"/>
          <w:szCs w:val="21"/>
        </w:rPr>
        <w:t>„8) tagab andmesubjekti isikuandmetega seotud rikkumisest teavitamise.“;</w:t>
      </w:r>
    </w:p>
    <w:p w14:paraId="798D859F" w14:textId="77777777" w:rsidR="00B3063D" w:rsidRPr="00B3063D" w:rsidRDefault="00B3063D" w:rsidP="00B3063D">
      <w:pPr>
        <w:jc w:val="both"/>
        <w:rPr>
          <w:rFonts w:eastAsia="Aptos" w:cs="Arial"/>
          <w:szCs w:val="21"/>
        </w:rPr>
      </w:pPr>
    </w:p>
    <w:p w14:paraId="454C17DA" w14:textId="77777777" w:rsidR="00B3063D" w:rsidRPr="00B3063D" w:rsidRDefault="00B3063D" w:rsidP="00B3063D">
      <w:pPr>
        <w:jc w:val="both"/>
        <w:rPr>
          <w:rFonts w:eastAsia="Calibri" w:cs="Arial"/>
          <w:kern w:val="0"/>
          <w:szCs w:val="21"/>
          <w14:ligatures w14:val="none"/>
        </w:rPr>
      </w:pPr>
      <w:r w:rsidRPr="00B3063D">
        <w:rPr>
          <w:rFonts w:eastAsia="Aptos" w:cs="Arial"/>
          <w:b/>
          <w:bCs/>
          <w:szCs w:val="21"/>
        </w:rPr>
        <w:t>5)</w:t>
      </w:r>
      <w:r w:rsidRPr="00B3063D">
        <w:rPr>
          <w:rFonts w:eastAsia="Aptos" w:cs="Arial"/>
          <w:szCs w:val="21"/>
        </w:rPr>
        <w:t xml:space="preserve"> paragrahvi 4 lõike 2 punktis 6 ja lõike 3 punktis 5 asendatakse sõnad „andmekogu vastutavale töötlejale“ sõnadega „Politsei- ja Piirivalveametile“;</w:t>
      </w:r>
    </w:p>
    <w:p w14:paraId="133BE00A" w14:textId="77777777" w:rsidR="00B3063D" w:rsidRPr="00B3063D" w:rsidRDefault="00B3063D" w:rsidP="00B3063D">
      <w:pPr>
        <w:jc w:val="both"/>
        <w:rPr>
          <w:rFonts w:eastAsia="Calibri" w:cs="Arial"/>
          <w:kern w:val="0"/>
          <w:szCs w:val="21"/>
          <w14:ligatures w14:val="none"/>
        </w:rPr>
      </w:pPr>
    </w:p>
    <w:p w14:paraId="7B0E8AF0" w14:textId="77777777" w:rsidR="00B3063D" w:rsidRPr="00B3063D" w:rsidRDefault="00B3063D" w:rsidP="00B3063D">
      <w:pPr>
        <w:jc w:val="both"/>
        <w:rPr>
          <w:rFonts w:eastAsia="Calibri" w:cs="Arial"/>
          <w:szCs w:val="21"/>
        </w:rPr>
      </w:pPr>
      <w:r w:rsidRPr="00B3063D">
        <w:rPr>
          <w:rFonts w:eastAsia="Calibri" w:cs="Arial"/>
          <w:b/>
          <w:bCs/>
          <w:szCs w:val="21"/>
        </w:rPr>
        <w:t xml:space="preserve">6) </w:t>
      </w:r>
      <w:r w:rsidRPr="00B3063D">
        <w:rPr>
          <w:rFonts w:eastAsia="Calibri" w:cs="Arial"/>
          <w:szCs w:val="21"/>
        </w:rPr>
        <w:t>paragrahvi 9 lõike 2</w:t>
      </w:r>
      <w:r w:rsidRPr="00B3063D">
        <w:rPr>
          <w:rFonts w:eastAsia="Calibri" w:cs="Arial"/>
          <w:szCs w:val="21"/>
          <w:vertAlign w:val="superscript"/>
        </w:rPr>
        <w:t>1</w:t>
      </w:r>
      <w:r w:rsidRPr="00B3063D">
        <w:rPr>
          <w:rFonts w:eastAsia="Calibri" w:cs="Arial"/>
          <w:szCs w:val="21"/>
        </w:rPr>
        <w:t xml:space="preserve"> punkti 12 täiendatakse </w:t>
      </w:r>
      <w:bookmarkStart w:id="33" w:name="_Hlk171950799"/>
      <w:r w:rsidRPr="00B3063D">
        <w:rPr>
          <w:rFonts w:eastAsia="Calibri" w:cs="Arial"/>
          <w:szCs w:val="21"/>
        </w:rPr>
        <w:t>pärast sõnu „taotleja e-posti aadress ja telefoninumber“ sõnadega „, sotsiaalmeedia kontod“</w:t>
      </w:r>
      <w:bookmarkEnd w:id="33"/>
      <w:r w:rsidRPr="00B3063D">
        <w:rPr>
          <w:rFonts w:eastAsia="Calibri" w:cs="Arial"/>
          <w:szCs w:val="21"/>
        </w:rPr>
        <w:t>;</w:t>
      </w:r>
    </w:p>
    <w:p w14:paraId="77F518F0" w14:textId="77777777" w:rsidR="00B3063D" w:rsidRPr="00B3063D" w:rsidRDefault="00B3063D" w:rsidP="00B3063D">
      <w:pPr>
        <w:jc w:val="both"/>
        <w:rPr>
          <w:rFonts w:eastAsia="Calibri" w:cs="Arial"/>
          <w:b/>
          <w:bCs/>
          <w:szCs w:val="21"/>
        </w:rPr>
      </w:pPr>
    </w:p>
    <w:p w14:paraId="10CAA3DB" w14:textId="77777777" w:rsidR="00B3063D" w:rsidRPr="00B3063D" w:rsidRDefault="00B3063D" w:rsidP="00B3063D">
      <w:pPr>
        <w:jc w:val="both"/>
        <w:rPr>
          <w:rFonts w:eastAsia="Calibri" w:cs="Arial"/>
          <w:b/>
          <w:bCs/>
          <w:szCs w:val="21"/>
        </w:rPr>
      </w:pPr>
      <w:r w:rsidRPr="00B3063D">
        <w:rPr>
          <w:rFonts w:eastAsia="Calibri" w:cs="Arial"/>
          <w:b/>
          <w:bCs/>
          <w:szCs w:val="21"/>
        </w:rPr>
        <w:t xml:space="preserve">7) </w:t>
      </w:r>
      <w:r w:rsidRPr="00B3063D">
        <w:rPr>
          <w:rFonts w:eastAsia="Calibri" w:cs="Arial"/>
          <w:szCs w:val="21"/>
        </w:rPr>
        <w:t>paragrahvi 9 lõike 2</w:t>
      </w:r>
      <w:r w:rsidRPr="00B3063D">
        <w:rPr>
          <w:rFonts w:eastAsia="Calibri" w:cs="Arial"/>
          <w:szCs w:val="21"/>
          <w:vertAlign w:val="superscript"/>
        </w:rPr>
        <w:t>1</w:t>
      </w:r>
      <w:r w:rsidRPr="00B3063D">
        <w:rPr>
          <w:rFonts w:eastAsia="Calibri" w:cs="Arial"/>
          <w:szCs w:val="21"/>
        </w:rPr>
        <w:t xml:space="preserve"> punkt 14 tunnistatakse kehtetuks;</w:t>
      </w:r>
    </w:p>
    <w:p w14:paraId="48FCB4FE" w14:textId="77777777" w:rsidR="00B3063D" w:rsidRPr="00B3063D" w:rsidRDefault="00B3063D" w:rsidP="00B3063D">
      <w:pPr>
        <w:jc w:val="both"/>
        <w:rPr>
          <w:rFonts w:eastAsia="Calibri" w:cs="Arial"/>
          <w:b/>
          <w:bCs/>
          <w:szCs w:val="21"/>
        </w:rPr>
      </w:pPr>
    </w:p>
    <w:p w14:paraId="21B8431A" w14:textId="77777777" w:rsidR="00B3063D" w:rsidRPr="00B3063D" w:rsidRDefault="00B3063D" w:rsidP="00B3063D">
      <w:pPr>
        <w:jc w:val="both"/>
        <w:rPr>
          <w:rFonts w:eastAsia="Calibri" w:cs="Arial"/>
          <w:szCs w:val="21"/>
        </w:rPr>
      </w:pPr>
      <w:r w:rsidRPr="00B3063D">
        <w:rPr>
          <w:rFonts w:eastAsia="Calibri" w:cs="Arial"/>
          <w:b/>
          <w:bCs/>
          <w:szCs w:val="21"/>
        </w:rPr>
        <w:t xml:space="preserve">8) </w:t>
      </w:r>
      <w:r w:rsidRPr="00B3063D">
        <w:rPr>
          <w:rFonts w:eastAsia="Calibri" w:cs="Arial"/>
          <w:szCs w:val="21"/>
        </w:rPr>
        <w:t>paragrahvi 9 lõiget 2</w:t>
      </w:r>
      <w:r w:rsidRPr="00B3063D">
        <w:rPr>
          <w:rFonts w:eastAsia="Calibri" w:cs="Arial"/>
          <w:szCs w:val="21"/>
          <w:vertAlign w:val="superscript"/>
        </w:rPr>
        <w:t>1</w:t>
      </w:r>
      <w:r w:rsidRPr="00B3063D">
        <w:rPr>
          <w:rFonts w:eastAsia="Calibri" w:cs="Arial"/>
          <w:szCs w:val="21"/>
        </w:rPr>
        <w:t xml:space="preserve"> täiendatakse punktidega 14</w:t>
      </w:r>
      <w:r w:rsidRPr="00B3063D">
        <w:rPr>
          <w:rFonts w:eastAsia="Calibri" w:cs="Arial"/>
          <w:szCs w:val="21"/>
          <w:vertAlign w:val="superscript"/>
        </w:rPr>
        <w:t>1</w:t>
      </w:r>
      <w:r w:rsidRPr="00B3063D">
        <w:rPr>
          <w:rFonts w:eastAsia="Calibri" w:cs="Arial"/>
          <w:szCs w:val="21"/>
        </w:rPr>
        <w:t>–14</w:t>
      </w:r>
      <w:r w:rsidRPr="00B3063D">
        <w:rPr>
          <w:rFonts w:eastAsia="Calibri" w:cs="Arial"/>
          <w:szCs w:val="21"/>
          <w:vertAlign w:val="superscript"/>
        </w:rPr>
        <w:t>5</w:t>
      </w:r>
      <w:r w:rsidRPr="00B3063D">
        <w:rPr>
          <w:rFonts w:eastAsia="Calibri" w:cs="Arial"/>
          <w:szCs w:val="21"/>
        </w:rPr>
        <w:t xml:space="preserve"> järgmises sõnastuses:</w:t>
      </w:r>
    </w:p>
    <w:p w14:paraId="34F2F338" w14:textId="77777777" w:rsidR="00B3063D" w:rsidRPr="00B3063D" w:rsidRDefault="00B3063D" w:rsidP="00B3063D">
      <w:pPr>
        <w:jc w:val="both"/>
        <w:rPr>
          <w:rFonts w:eastAsia="Calibri" w:cs="Arial"/>
          <w:szCs w:val="21"/>
        </w:rPr>
      </w:pPr>
    </w:p>
    <w:p w14:paraId="67697CB7" w14:textId="77777777" w:rsidR="00B3063D" w:rsidRPr="00B3063D" w:rsidRDefault="00B3063D" w:rsidP="00B3063D">
      <w:pPr>
        <w:jc w:val="both"/>
        <w:rPr>
          <w:rFonts w:eastAsia="Calibri" w:cs="Arial"/>
          <w:szCs w:val="21"/>
        </w:rPr>
      </w:pPr>
      <w:r w:rsidRPr="00B3063D">
        <w:rPr>
          <w:rFonts w:eastAsia="Calibri" w:cs="Arial"/>
          <w:szCs w:val="21"/>
        </w:rPr>
        <w:t>„14</w:t>
      </w:r>
      <w:r w:rsidRPr="00B3063D">
        <w:rPr>
          <w:rFonts w:eastAsia="Calibri" w:cs="Arial"/>
          <w:szCs w:val="21"/>
          <w:vertAlign w:val="superscript"/>
        </w:rPr>
        <w:t>1</w:t>
      </w:r>
      <w:r w:rsidRPr="00B3063D">
        <w:rPr>
          <w:rFonts w:eastAsia="Calibri" w:cs="Arial"/>
          <w:szCs w:val="21"/>
        </w:rPr>
        <w:t>) andmed taotleja kriminaalkorras karistamise kohta;</w:t>
      </w:r>
    </w:p>
    <w:p w14:paraId="54E25C5C" w14:textId="77777777" w:rsidR="00B3063D" w:rsidRPr="00B3063D" w:rsidRDefault="00B3063D" w:rsidP="00B3063D">
      <w:pPr>
        <w:shd w:val="clear" w:color="auto" w:fill="FFFFFF"/>
        <w:rPr>
          <w:rFonts w:eastAsia="Times New Roman" w:cs="Arial"/>
          <w:szCs w:val="21"/>
          <w:lang w:eastAsia="et-EE"/>
        </w:rPr>
      </w:pPr>
      <w:r w:rsidRPr="00B3063D">
        <w:rPr>
          <w:rFonts w:eastAsia="Times New Roman" w:cs="Arial"/>
          <w:szCs w:val="21"/>
          <w:lang w:eastAsia="et-EE"/>
        </w:rPr>
        <w:t>14</w:t>
      </w:r>
      <w:r w:rsidRPr="00B3063D">
        <w:rPr>
          <w:rFonts w:eastAsia="Times New Roman" w:cs="Arial"/>
          <w:szCs w:val="21"/>
          <w:vertAlign w:val="superscript"/>
          <w:lang w:eastAsia="et-EE"/>
        </w:rPr>
        <w:t>2</w:t>
      </w:r>
      <w:r w:rsidRPr="00B3063D">
        <w:rPr>
          <w:rFonts w:eastAsia="Times New Roman" w:cs="Arial"/>
          <w:szCs w:val="21"/>
          <w:lang w:eastAsia="et-EE"/>
        </w:rPr>
        <w:t>) andmed selle kohta, kas taotlejal on lähedasi sugulasi või perekonnaliikmeid;</w:t>
      </w:r>
    </w:p>
    <w:p w14:paraId="0AFE1423" w14:textId="77777777" w:rsidR="00B3063D" w:rsidRPr="00B3063D" w:rsidRDefault="00B3063D" w:rsidP="00B3063D">
      <w:pPr>
        <w:jc w:val="both"/>
        <w:rPr>
          <w:rFonts w:eastAsia="Aptos" w:cs="Arial"/>
          <w:szCs w:val="21"/>
        </w:rPr>
      </w:pPr>
      <w:r w:rsidRPr="00B3063D">
        <w:rPr>
          <w:rFonts w:eastAsia="Aptos" w:cs="Arial"/>
          <w:szCs w:val="21"/>
        </w:rPr>
        <w:t>14</w:t>
      </w:r>
      <w:r w:rsidRPr="00B3063D">
        <w:rPr>
          <w:rFonts w:eastAsia="Aptos" w:cs="Arial"/>
          <w:szCs w:val="21"/>
          <w:vertAlign w:val="superscript"/>
        </w:rPr>
        <w:t>3</w:t>
      </w:r>
      <w:r w:rsidRPr="00B3063D">
        <w:rPr>
          <w:rFonts w:eastAsia="Aptos" w:cs="Arial"/>
          <w:szCs w:val="21"/>
        </w:rPr>
        <w:t>) andmed väliriigi relvajõududes, sealhulgas kohustuslikus ajateenistuses, kaadrisõjaväelasena teenimise või välisriigi relvajõudude reservi kuulumise kohta, andmed väljaspool Eestit sõjaväelises operatsioonis osalemise kohta ning andmed luure- või julgeolekuteenistuses töötamise või sellega seoste kohta ning andmed riiklikus või mitteriiklikus relvastatud organisatsioonis või üksuses töötamise kohta;</w:t>
      </w:r>
    </w:p>
    <w:p w14:paraId="5057269B" w14:textId="77777777" w:rsidR="00B3063D" w:rsidRPr="00B3063D" w:rsidRDefault="00B3063D" w:rsidP="00B3063D">
      <w:pPr>
        <w:jc w:val="both"/>
        <w:rPr>
          <w:rFonts w:eastAsia="Aptos" w:cs="Arial"/>
          <w:szCs w:val="21"/>
        </w:rPr>
      </w:pPr>
      <w:r w:rsidRPr="00B3063D">
        <w:rPr>
          <w:rFonts w:eastAsia="Aptos" w:cs="Arial"/>
          <w:szCs w:val="21"/>
        </w:rPr>
        <w:t>14</w:t>
      </w:r>
      <w:r w:rsidRPr="00B3063D">
        <w:rPr>
          <w:rFonts w:eastAsia="Aptos" w:cs="Arial"/>
          <w:szCs w:val="21"/>
          <w:vertAlign w:val="superscript"/>
        </w:rPr>
        <w:t>4</w:t>
      </w:r>
      <w:r w:rsidRPr="00B3063D">
        <w:rPr>
          <w:rFonts w:eastAsia="Aptos" w:cs="Arial"/>
          <w:szCs w:val="21"/>
        </w:rPr>
        <w:t>) andmed kuritegelikku ühendusse, terroristlikku ühendusse või äärmusrühmitusse kuulumise kohta, andmed terroristliku organisatsiooni või äärmusrühmituse kontrolli all oleval alal viibimise kohta, andmed tulirelva või lõhkematerjaliga kokku puutumise kohta ning inimsusevastase kuriteo või sõjakuriteo toime panemise kohta;</w:t>
      </w:r>
    </w:p>
    <w:p w14:paraId="3A70E260" w14:textId="77777777" w:rsidR="00B3063D" w:rsidRPr="00B3063D" w:rsidRDefault="00B3063D" w:rsidP="00B3063D">
      <w:pPr>
        <w:jc w:val="both"/>
        <w:rPr>
          <w:rFonts w:eastAsia="Calibri" w:cs="Arial"/>
          <w:b/>
          <w:bCs/>
          <w:szCs w:val="21"/>
        </w:rPr>
      </w:pPr>
      <w:r w:rsidRPr="00B3063D">
        <w:rPr>
          <w:rFonts w:eastAsia="Aptos" w:cs="Arial"/>
          <w:szCs w:val="21"/>
        </w:rPr>
        <w:t>14</w:t>
      </w:r>
      <w:r w:rsidRPr="00B3063D">
        <w:rPr>
          <w:rFonts w:eastAsia="Aptos" w:cs="Arial"/>
          <w:szCs w:val="21"/>
          <w:vertAlign w:val="superscript"/>
        </w:rPr>
        <w:t>5</w:t>
      </w:r>
      <w:r w:rsidRPr="00B3063D">
        <w:rPr>
          <w:rFonts w:eastAsia="Aptos" w:cs="Arial"/>
          <w:szCs w:val="21"/>
        </w:rPr>
        <w:t>) andmed selle kohta, kas taotleja põeb nakkushaigust;</w:t>
      </w:r>
      <w:r w:rsidRPr="00B3063D">
        <w:rPr>
          <w:rFonts w:eastAsia="Calibri" w:cs="Arial"/>
          <w:szCs w:val="21"/>
        </w:rPr>
        <w:t>“;</w:t>
      </w:r>
    </w:p>
    <w:p w14:paraId="17A93D17" w14:textId="77777777" w:rsidR="00B3063D" w:rsidRPr="00B3063D" w:rsidRDefault="00B3063D" w:rsidP="00B3063D">
      <w:pPr>
        <w:jc w:val="both"/>
        <w:rPr>
          <w:rFonts w:eastAsia="Calibri" w:cs="Arial"/>
          <w:b/>
          <w:bCs/>
          <w:szCs w:val="21"/>
        </w:rPr>
      </w:pPr>
    </w:p>
    <w:p w14:paraId="52996862" w14:textId="77777777" w:rsidR="00B3063D" w:rsidRPr="00B3063D" w:rsidRDefault="00B3063D" w:rsidP="00B3063D">
      <w:pPr>
        <w:jc w:val="both"/>
        <w:rPr>
          <w:rFonts w:eastAsia="Calibri" w:cs="Arial"/>
          <w:szCs w:val="21"/>
        </w:rPr>
      </w:pPr>
      <w:r w:rsidRPr="00B3063D">
        <w:rPr>
          <w:rFonts w:eastAsia="Calibri" w:cs="Arial"/>
          <w:b/>
          <w:bCs/>
          <w:szCs w:val="21"/>
        </w:rPr>
        <w:t xml:space="preserve">9) </w:t>
      </w:r>
      <w:r w:rsidRPr="00B3063D">
        <w:rPr>
          <w:rFonts w:eastAsia="Calibri" w:cs="Arial"/>
          <w:szCs w:val="21"/>
        </w:rPr>
        <w:t>paragrahvi 9 lõiget 4 täiendatakse punktiga 4</w:t>
      </w:r>
      <w:r w:rsidRPr="00B3063D">
        <w:rPr>
          <w:rFonts w:eastAsia="Calibri" w:cs="Arial"/>
          <w:szCs w:val="21"/>
          <w:vertAlign w:val="superscript"/>
        </w:rPr>
        <w:t>1</w:t>
      </w:r>
      <w:r w:rsidRPr="00B3063D">
        <w:rPr>
          <w:rFonts w:eastAsia="Calibri" w:cs="Arial"/>
          <w:szCs w:val="21"/>
        </w:rPr>
        <w:t xml:space="preserve"> järgmises sõnastuses:</w:t>
      </w:r>
    </w:p>
    <w:p w14:paraId="624646F3" w14:textId="77777777" w:rsidR="00B3063D" w:rsidRPr="00B3063D" w:rsidRDefault="00B3063D" w:rsidP="00B3063D">
      <w:pPr>
        <w:jc w:val="both"/>
        <w:rPr>
          <w:rFonts w:eastAsia="Calibri" w:cs="Arial"/>
          <w:szCs w:val="21"/>
        </w:rPr>
      </w:pPr>
    </w:p>
    <w:p w14:paraId="3D1CBFD4" w14:textId="77777777" w:rsidR="00B3063D" w:rsidRPr="00B3063D" w:rsidRDefault="00B3063D" w:rsidP="00B3063D">
      <w:pPr>
        <w:jc w:val="both"/>
        <w:rPr>
          <w:rFonts w:eastAsia="Calibri" w:cs="Arial"/>
          <w:szCs w:val="21"/>
        </w:rPr>
      </w:pPr>
      <w:r w:rsidRPr="00B3063D">
        <w:rPr>
          <w:rFonts w:eastAsia="Calibri" w:cs="Arial"/>
          <w:szCs w:val="21"/>
        </w:rPr>
        <w:t>„4</w:t>
      </w:r>
      <w:r w:rsidRPr="00B3063D">
        <w:rPr>
          <w:rFonts w:eastAsia="Calibri" w:cs="Arial"/>
          <w:szCs w:val="21"/>
          <w:vertAlign w:val="superscript"/>
        </w:rPr>
        <w:t>1</w:t>
      </w:r>
      <w:r w:rsidRPr="00B3063D">
        <w:rPr>
          <w:rFonts w:eastAsia="Calibri" w:cs="Arial"/>
          <w:szCs w:val="21"/>
        </w:rPr>
        <w:t>) andmed taotluse kooskõlastamise kohta;“;</w:t>
      </w:r>
    </w:p>
    <w:p w14:paraId="12F802E8" w14:textId="77777777" w:rsidR="00B3063D" w:rsidRPr="00B3063D" w:rsidRDefault="00B3063D" w:rsidP="00B3063D">
      <w:pPr>
        <w:jc w:val="both"/>
        <w:rPr>
          <w:rFonts w:eastAsia="Calibri" w:cs="Arial"/>
          <w:szCs w:val="21"/>
        </w:rPr>
      </w:pPr>
    </w:p>
    <w:p w14:paraId="4F943E6B" w14:textId="77777777" w:rsidR="00B3063D" w:rsidRPr="00B3063D" w:rsidRDefault="00B3063D" w:rsidP="00B3063D">
      <w:pPr>
        <w:jc w:val="both"/>
        <w:rPr>
          <w:rFonts w:eastAsia="Calibri" w:cs="Arial"/>
          <w:szCs w:val="21"/>
        </w:rPr>
      </w:pPr>
      <w:r w:rsidRPr="00B3063D">
        <w:rPr>
          <w:rFonts w:eastAsia="Calibri" w:cs="Arial"/>
          <w:b/>
          <w:bCs/>
          <w:szCs w:val="21"/>
        </w:rPr>
        <w:t>10)</w:t>
      </w:r>
      <w:r w:rsidRPr="00B3063D">
        <w:rPr>
          <w:rFonts w:eastAsia="Calibri" w:cs="Arial"/>
          <w:szCs w:val="21"/>
        </w:rPr>
        <w:t xml:space="preserve"> paragrahvi 9 täiendatakse lõigetega 6 ja 7 järgmises sõnastuses:</w:t>
      </w:r>
    </w:p>
    <w:p w14:paraId="052B7B4C" w14:textId="77777777" w:rsidR="00B3063D" w:rsidRPr="00B3063D" w:rsidRDefault="00B3063D" w:rsidP="00B3063D">
      <w:pPr>
        <w:jc w:val="both"/>
        <w:rPr>
          <w:rFonts w:eastAsia="Calibri" w:cs="Arial"/>
          <w:szCs w:val="21"/>
        </w:rPr>
      </w:pPr>
    </w:p>
    <w:p w14:paraId="7025BFB7" w14:textId="77777777" w:rsidR="00B3063D" w:rsidRPr="00B3063D" w:rsidRDefault="00B3063D" w:rsidP="00B3063D">
      <w:pPr>
        <w:jc w:val="both"/>
        <w:rPr>
          <w:rFonts w:eastAsia="Calibri"/>
          <w:kern w:val="0"/>
          <w:shd w:val="clear" w:color="auto" w:fill="FFFFFF"/>
          <w14:ligatures w14:val="none"/>
        </w:rPr>
      </w:pPr>
      <w:r w:rsidRPr="00B3063D">
        <w:rPr>
          <w:rFonts w:eastAsia="Calibri" w:cs="Arial"/>
          <w:szCs w:val="21"/>
        </w:rPr>
        <w:t>„</w:t>
      </w:r>
      <w:r w:rsidRPr="00B3063D">
        <w:rPr>
          <w:rFonts w:eastAsia="Times New Roman"/>
          <w:kern w:val="0"/>
          <w:lang w:eastAsia="et-EE"/>
          <w14:ligatures w14:val="none"/>
        </w:rPr>
        <w:t xml:space="preserve">(6) Kui pikaajalise viisa taotlejal on lähedane sugulane ja perekonnaliige, kantakse lähedase liikme ja perekonnaliikme kohta </w:t>
      </w:r>
      <w:r w:rsidRPr="00B3063D">
        <w:rPr>
          <w:rFonts w:eastAsia="Calibri"/>
          <w:kern w:val="0"/>
          <w:shd w:val="clear" w:color="auto" w:fill="FFFFFF"/>
          <w14:ligatures w14:val="none"/>
        </w:rPr>
        <w:t>käesolevas määruses sätestatud andmetele järgmised andmed:</w:t>
      </w:r>
    </w:p>
    <w:p w14:paraId="7338B6A7" w14:textId="77777777" w:rsidR="00B3063D" w:rsidRPr="00B3063D" w:rsidRDefault="00B3063D" w:rsidP="00B3063D">
      <w:pPr>
        <w:jc w:val="both"/>
        <w:rPr>
          <w:rFonts w:eastAsia="Calibri"/>
          <w:kern w:val="0"/>
          <w:shd w:val="clear" w:color="auto" w:fill="FFFFFF"/>
          <w14:ligatures w14:val="none"/>
        </w:rPr>
      </w:pPr>
      <w:r w:rsidRPr="00B3063D">
        <w:rPr>
          <w:rFonts w:eastAsia="Calibri"/>
          <w:kern w:val="0"/>
          <w:shd w:val="clear" w:color="auto" w:fill="FFFFFF"/>
          <w14:ligatures w14:val="none"/>
        </w:rPr>
        <w:t>1) suhe taotlejaga;</w:t>
      </w:r>
    </w:p>
    <w:p w14:paraId="61C42984" w14:textId="77777777" w:rsidR="00B3063D" w:rsidRPr="00B3063D" w:rsidRDefault="00B3063D" w:rsidP="00B3063D">
      <w:pPr>
        <w:jc w:val="both"/>
        <w:rPr>
          <w:rFonts w:eastAsia="Calibri"/>
          <w:kern w:val="0"/>
          <w:shd w:val="clear" w:color="auto" w:fill="FFFFFF"/>
          <w14:ligatures w14:val="none"/>
        </w:rPr>
      </w:pPr>
      <w:r w:rsidRPr="00B3063D">
        <w:rPr>
          <w:rFonts w:eastAsia="Calibri"/>
          <w:kern w:val="0"/>
          <w:shd w:val="clear" w:color="auto" w:fill="FFFFFF"/>
          <w14:ligatures w14:val="none"/>
        </w:rPr>
        <w:t>2) abikaasa puhul välisriigis sõlmitud abielu aeg ja koht ning registreeritud elukaaslase puhul välisriigis kooselu registreerimise aeg ja koht;</w:t>
      </w:r>
    </w:p>
    <w:p w14:paraId="3D7988BE" w14:textId="77777777" w:rsidR="00B3063D" w:rsidRPr="00B3063D" w:rsidRDefault="00B3063D" w:rsidP="00B3063D">
      <w:pPr>
        <w:jc w:val="both"/>
        <w:rPr>
          <w:rFonts w:eastAsia="Calibri"/>
          <w:kern w:val="0"/>
          <w:shd w:val="clear" w:color="auto" w:fill="FFFFFF"/>
          <w14:ligatures w14:val="none"/>
        </w:rPr>
      </w:pPr>
      <w:r w:rsidRPr="00B3063D">
        <w:rPr>
          <w:rFonts w:eastAsia="Calibri"/>
          <w:kern w:val="0"/>
          <w:shd w:val="clear" w:color="auto" w:fill="FFFFFF"/>
          <w14:ligatures w14:val="none"/>
        </w:rPr>
        <w:t>3) eesnimi või -nimed;</w:t>
      </w:r>
    </w:p>
    <w:p w14:paraId="7A7FA80D" w14:textId="77777777" w:rsidR="00B3063D" w:rsidRPr="00B3063D" w:rsidRDefault="00B3063D" w:rsidP="00B3063D">
      <w:pPr>
        <w:jc w:val="both"/>
        <w:rPr>
          <w:rFonts w:eastAsia="Calibri"/>
          <w:kern w:val="0"/>
          <w:shd w:val="clear" w:color="auto" w:fill="FFFFFF"/>
          <w14:ligatures w14:val="none"/>
        </w:rPr>
      </w:pPr>
      <w:r w:rsidRPr="00B3063D">
        <w:rPr>
          <w:rFonts w:eastAsia="Calibri"/>
          <w:kern w:val="0"/>
          <w:shd w:val="clear" w:color="auto" w:fill="FFFFFF"/>
          <w14:ligatures w14:val="none"/>
        </w:rPr>
        <w:t>4) perekonnanimi või -nimed;</w:t>
      </w:r>
    </w:p>
    <w:p w14:paraId="0E5F026C" w14:textId="77777777" w:rsidR="00B3063D" w:rsidRPr="00B3063D" w:rsidRDefault="00B3063D" w:rsidP="00B3063D">
      <w:pPr>
        <w:jc w:val="both"/>
        <w:rPr>
          <w:rFonts w:eastAsia="Calibri"/>
          <w:kern w:val="0"/>
          <w:shd w:val="clear" w:color="auto" w:fill="FFFFFF"/>
          <w14:ligatures w14:val="none"/>
        </w:rPr>
      </w:pPr>
      <w:r w:rsidRPr="00B3063D">
        <w:rPr>
          <w:rFonts w:eastAsia="Calibri"/>
          <w:kern w:val="0"/>
          <w:shd w:val="clear" w:color="auto" w:fill="FFFFFF"/>
          <w14:ligatures w14:val="none"/>
        </w:rPr>
        <w:t>5) sugu;</w:t>
      </w:r>
    </w:p>
    <w:p w14:paraId="6DEC9AE9" w14:textId="77777777" w:rsidR="00B3063D" w:rsidRPr="00B3063D" w:rsidRDefault="00B3063D" w:rsidP="00B3063D">
      <w:pPr>
        <w:jc w:val="both"/>
        <w:rPr>
          <w:rFonts w:eastAsia="Calibri"/>
          <w:kern w:val="0"/>
          <w:shd w:val="clear" w:color="auto" w:fill="FFFFFF"/>
          <w14:ligatures w14:val="none"/>
        </w:rPr>
      </w:pPr>
      <w:r w:rsidRPr="00B3063D">
        <w:rPr>
          <w:rFonts w:eastAsia="Calibri"/>
          <w:kern w:val="0"/>
          <w:shd w:val="clear" w:color="auto" w:fill="FFFFFF"/>
          <w14:ligatures w14:val="none"/>
        </w:rPr>
        <w:t>6) Eesti isikukood või selle puudumisel sünniaeg;</w:t>
      </w:r>
    </w:p>
    <w:p w14:paraId="28FFC6E5" w14:textId="77777777" w:rsidR="00B3063D" w:rsidRPr="00B3063D" w:rsidRDefault="00B3063D" w:rsidP="00B3063D">
      <w:pPr>
        <w:jc w:val="both"/>
        <w:rPr>
          <w:rFonts w:eastAsia="Calibri"/>
          <w:kern w:val="0"/>
          <w:shd w:val="clear" w:color="auto" w:fill="FFFFFF"/>
          <w14:ligatures w14:val="none"/>
        </w:rPr>
      </w:pPr>
      <w:r w:rsidRPr="00B3063D">
        <w:rPr>
          <w:rFonts w:eastAsia="Calibri"/>
          <w:kern w:val="0"/>
          <w:shd w:val="clear" w:color="auto" w:fill="FFFFFF"/>
          <w14:ligatures w14:val="none"/>
        </w:rPr>
        <w:t>7) kodakondsus või kodakondsused;</w:t>
      </w:r>
    </w:p>
    <w:p w14:paraId="777E088B" w14:textId="77777777" w:rsidR="00B3063D" w:rsidRPr="00B3063D" w:rsidRDefault="00B3063D" w:rsidP="00B3063D">
      <w:pPr>
        <w:jc w:val="both"/>
        <w:rPr>
          <w:rFonts w:eastAsia="Calibri"/>
          <w:kern w:val="0"/>
          <w:shd w:val="clear" w:color="auto" w:fill="FFFFFF"/>
          <w14:ligatures w14:val="none"/>
        </w:rPr>
      </w:pPr>
      <w:r w:rsidRPr="00B3063D">
        <w:rPr>
          <w:rFonts w:eastAsia="Calibri"/>
          <w:kern w:val="0"/>
          <w:shd w:val="clear" w:color="auto" w:fill="FFFFFF"/>
          <w14:ligatures w14:val="none"/>
        </w:rPr>
        <w:t>8) sünnikoht riigi täpsusega;</w:t>
      </w:r>
    </w:p>
    <w:p w14:paraId="391AB608" w14:textId="77777777" w:rsidR="00B3063D" w:rsidRPr="00B3063D" w:rsidRDefault="00B3063D" w:rsidP="00B3063D">
      <w:pPr>
        <w:jc w:val="both"/>
        <w:rPr>
          <w:rFonts w:eastAsia="Calibri"/>
          <w:kern w:val="0"/>
          <w:shd w:val="clear" w:color="auto" w:fill="FFFFFF"/>
          <w14:ligatures w14:val="none"/>
        </w:rPr>
      </w:pPr>
      <w:r w:rsidRPr="00B3063D">
        <w:rPr>
          <w:rFonts w:eastAsia="Calibri"/>
          <w:kern w:val="0"/>
          <w:shd w:val="clear" w:color="auto" w:fill="FFFFFF"/>
          <w14:ligatures w14:val="none"/>
        </w:rPr>
        <w:t>9) kontaktandmed, sealhulgas kontaktaadress (tänav või talu, maja- ja korterinumber, küla või alev või linn, vald, maakond, riik, sihtnumber), e-posti aadress ja telefoninumber.</w:t>
      </w:r>
    </w:p>
    <w:p w14:paraId="50C61C5C" w14:textId="77777777" w:rsidR="00B3063D" w:rsidRPr="00B3063D" w:rsidRDefault="00B3063D" w:rsidP="00B3063D">
      <w:pPr>
        <w:jc w:val="both"/>
        <w:rPr>
          <w:rFonts w:eastAsia="Calibri"/>
          <w:kern w:val="0"/>
          <w:shd w:val="clear" w:color="auto" w:fill="FFFFFF"/>
          <w14:ligatures w14:val="none"/>
        </w:rPr>
      </w:pPr>
    </w:p>
    <w:p w14:paraId="5B3ACBE3" w14:textId="77777777" w:rsidR="00B3063D" w:rsidRPr="00B3063D" w:rsidRDefault="00B3063D" w:rsidP="00B3063D">
      <w:pPr>
        <w:jc w:val="both"/>
        <w:rPr>
          <w:rFonts w:eastAsia="Calibri"/>
          <w:kern w:val="0"/>
          <w:shd w:val="clear" w:color="auto" w:fill="FFFFFF"/>
          <w14:ligatures w14:val="none"/>
        </w:rPr>
      </w:pPr>
      <w:r w:rsidRPr="00B3063D">
        <w:rPr>
          <w:rFonts w:eastAsia="Calibri"/>
          <w:kern w:val="0"/>
          <w:shd w:val="clear" w:color="auto" w:fill="FFFFFF"/>
          <w14:ligatures w14:val="none"/>
        </w:rPr>
        <w:t>(7) Pikaajalise viisa taotleja kohta, kes teenib või on teeninud välisriigi relvajõududes, sealhulgas kaadrisõjaväelasena, luure- või julgeolekuteenistuses, või kes osaleb või on osalenud sõjaväelistes operatsioonides väljaspool Eestit, kantakse lisaks käesolevas määruses sätestatud andmetele andmekogusse järgmised andmed:</w:t>
      </w:r>
    </w:p>
    <w:p w14:paraId="79ACB4D4" w14:textId="77777777" w:rsidR="00B3063D" w:rsidRPr="00B3063D" w:rsidRDefault="00B3063D" w:rsidP="00B3063D">
      <w:pPr>
        <w:jc w:val="both"/>
        <w:rPr>
          <w:rFonts w:eastAsia="Calibri"/>
          <w:kern w:val="0"/>
          <w:shd w:val="clear" w:color="auto" w:fill="FFFFFF"/>
          <w14:ligatures w14:val="none"/>
        </w:rPr>
      </w:pPr>
      <w:r w:rsidRPr="00B3063D">
        <w:rPr>
          <w:rFonts w:eastAsia="Calibri"/>
          <w:kern w:val="0"/>
          <w:shd w:val="clear" w:color="auto" w:fill="FFFFFF"/>
          <w14:ligatures w14:val="none"/>
        </w:rPr>
        <w:t>1) andmed õppimise kohta sõjaväelistes erikoolides ja -kursustel, sealhulgas kooli või kursuse nimetus, eriala, kooli aadress ja õppimise aeg;</w:t>
      </w:r>
    </w:p>
    <w:p w14:paraId="71A22266" w14:textId="77777777" w:rsidR="00B3063D" w:rsidRPr="00B3063D" w:rsidRDefault="00B3063D" w:rsidP="00B3063D">
      <w:pPr>
        <w:jc w:val="both"/>
        <w:rPr>
          <w:rFonts w:eastAsia="Calibri"/>
          <w:kern w:val="0"/>
          <w:shd w:val="clear" w:color="auto" w:fill="FFFFFF"/>
          <w14:ligatures w14:val="none"/>
        </w:rPr>
      </w:pPr>
      <w:r w:rsidRPr="00B3063D">
        <w:rPr>
          <w:rFonts w:eastAsia="Calibri"/>
          <w:kern w:val="0"/>
          <w:shd w:val="clear" w:color="auto" w:fill="FFFFFF"/>
          <w14:ligatures w14:val="none"/>
        </w:rPr>
        <w:t>2) andmed sõjaväelistest operatsioonidest osavõtmise kohta teiste riikide territooriumil, sealhulgas selle riigi nimi, ametikoht, osalemise aeg ja ülesanne;</w:t>
      </w:r>
    </w:p>
    <w:p w14:paraId="740E86C8" w14:textId="77777777" w:rsidR="00B3063D" w:rsidRPr="00B3063D" w:rsidRDefault="00B3063D" w:rsidP="00B3063D">
      <w:pPr>
        <w:jc w:val="both"/>
        <w:rPr>
          <w:rFonts w:eastAsia="Calibri"/>
          <w:kern w:val="0"/>
          <w14:ligatures w14:val="none"/>
        </w:rPr>
      </w:pPr>
      <w:r w:rsidRPr="00B3063D">
        <w:rPr>
          <w:rFonts w:eastAsia="Calibri"/>
          <w:kern w:val="0"/>
          <w:shd w:val="clear" w:color="auto" w:fill="FFFFFF"/>
          <w14:ligatures w14:val="none"/>
        </w:rPr>
        <w:t>3) teenistus- või töökäigu kirjeldus, sealhulgas asutuse nimi, aadress, sõjaväeosa number, ameti- või töökoht, ülesanne, tegevussuund, väeliik, teenistuse või töötamise periood.“;</w:t>
      </w:r>
    </w:p>
    <w:p w14:paraId="6C559DDD" w14:textId="77777777" w:rsidR="00B3063D" w:rsidRPr="00B3063D" w:rsidRDefault="00B3063D" w:rsidP="00B3063D">
      <w:pPr>
        <w:jc w:val="both"/>
        <w:rPr>
          <w:rFonts w:eastAsia="Calibri" w:cs="Arial"/>
          <w:szCs w:val="21"/>
        </w:rPr>
      </w:pPr>
    </w:p>
    <w:p w14:paraId="2B962730" w14:textId="77777777" w:rsidR="00B3063D" w:rsidRPr="00B3063D" w:rsidRDefault="00B3063D" w:rsidP="00B3063D">
      <w:pPr>
        <w:jc w:val="both"/>
        <w:rPr>
          <w:rFonts w:eastAsia="Calibri" w:cs="Arial"/>
          <w:szCs w:val="21"/>
        </w:rPr>
      </w:pPr>
      <w:r w:rsidRPr="00B3063D">
        <w:rPr>
          <w:rFonts w:eastAsia="Calibri" w:cs="Arial"/>
          <w:b/>
          <w:bCs/>
          <w:szCs w:val="21"/>
        </w:rPr>
        <w:t>11)</w:t>
      </w:r>
      <w:r w:rsidRPr="00B3063D">
        <w:rPr>
          <w:rFonts w:eastAsia="Calibri" w:cs="Arial"/>
          <w:szCs w:val="21"/>
        </w:rPr>
        <w:t xml:space="preserve"> paragrahvi 10</w:t>
      </w:r>
      <w:r w:rsidRPr="00B3063D">
        <w:rPr>
          <w:rFonts w:eastAsia="Calibri" w:cs="Arial"/>
          <w:szCs w:val="21"/>
          <w:vertAlign w:val="superscript"/>
        </w:rPr>
        <w:t>1</w:t>
      </w:r>
      <w:r w:rsidRPr="00B3063D">
        <w:rPr>
          <w:rFonts w:eastAsia="Calibri" w:cs="Arial"/>
          <w:szCs w:val="21"/>
        </w:rPr>
        <w:t xml:space="preserve"> lõiget 1 täiendatakse punktiga 2</w:t>
      </w:r>
      <w:r w:rsidRPr="00B3063D">
        <w:rPr>
          <w:rFonts w:eastAsia="Calibri" w:cs="Arial"/>
          <w:szCs w:val="21"/>
          <w:vertAlign w:val="superscript"/>
        </w:rPr>
        <w:t>1</w:t>
      </w:r>
      <w:r w:rsidRPr="00B3063D">
        <w:rPr>
          <w:rFonts w:eastAsia="Calibri" w:cs="Arial"/>
          <w:szCs w:val="21"/>
        </w:rPr>
        <w:t xml:space="preserve"> järgmises sõnastuses:</w:t>
      </w:r>
    </w:p>
    <w:p w14:paraId="3A6A38AD" w14:textId="77777777" w:rsidR="00B3063D" w:rsidRPr="00B3063D" w:rsidRDefault="00B3063D" w:rsidP="00B3063D">
      <w:pPr>
        <w:jc w:val="both"/>
        <w:rPr>
          <w:rFonts w:eastAsia="Calibri" w:cs="Arial"/>
          <w:szCs w:val="21"/>
        </w:rPr>
      </w:pPr>
    </w:p>
    <w:p w14:paraId="180D0F54" w14:textId="77777777" w:rsidR="00B3063D" w:rsidRPr="00B3063D" w:rsidRDefault="00B3063D" w:rsidP="00B3063D">
      <w:pPr>
        <w:jc w:val="both"/>
        <w:rPr>
          <w:rFonts w:eastAsia="Calibri" w:cs="Arial"/>
          <w:szCs w:val="21"/>
        </w:rPr>
      </w:pPr>
      <w:r w:rsidRPr="00B3063D">
        <w:rPr>
          <w:rFonts w:eastAsia="Calibri" w:cs="Arial"/>
          <w:szCs w:val="21"/>
        </w:rPr>
        <w:t>„2</w:t>
      </w:r>
      <w:r w:rsidRPr="00B3063D">
        <w:rPr>
          <w:rFonts w:eastAsia="Calibri" w:cs="Arial"/>
          <w:szCs w:val="21"/>
          <w:vertAlign w:val="superscript"/>
        </w:rPr>
        <w:t>1</w:t>
      </w:r>
      <w:r w:rsidRPr="00B3063D">
        <w:rPr>
          <w:rFonts w:eastAsia="Calibri" w:cs="Arial"/>
          <w:szCs w:val="21"/>
        </w:rPr>
        <w:t>) kodakondsus või kodakondsused;“;</w:t>
      </w:r>
    </w:p>
    <w:p w14:paraId="4811D21F" w14:textId="77777777" w:rsidR="00B3063D" w:rsidRPr="00B3063D" w:rsidRDefault="00B3063D" w:rsidP="00B3063D">
      <w:pPr>
        <w:jc w:val="both"/>
        <w:rPr>
          <w:rFonts w:eastAsia="Calibri" w:cs="Arial"/>
          <w:szCs w:val="21"/>
        </w:rPr>
      </w:pPr>
    </w:p>
    <w:p w14:paraId="6EB6C979" w14:textId="77777777" w:rsidR="00B3063D" w:rsidRPr="00B3063D" w:rsidRDefault="00B3063D" w:rsidP="00B3063D">
      <w:pPr>
        <w:jc w:val="both"/>
        <w:rPr>
          <w:rFonts w:eastAsia="Calibri" w:cs="Arial"/>
          <w:szCs w:val="21"/>
        </w:rPr>
      </w:pPr>
      <w:r w:rsidRPr="00B3063D">
        <w:rPr>
          <w:rFonts w:eastAsia="Calibri" w:cs="Arial"/>
          <w:b/>
          <w:bCs/>
          <w:szCs w:val="21"/>
        </w:rPr>
        <w:t>12)</w:t>
      </w:r>
      <w:r w:rsidRPr="00B3063D">
        <w:rPr>
          <w:rFonts w:eastAsia="Calibri" w:cs="Arial"/>
          <w:szCs w:val="21"/>
        </w:rPr>
        <w:t xml:space="preserve"> paragrahvi 10</w:t>
      </w:r>
      <w:r w:rsidRPr="00B3063D">
        <w:rPr>
          <w:rFonts w:eastAsia="Calibri" w:cs="Arial"/>
          <w:szCs w:val="21"/>
          <w:vertAlign w:val="superscript"/>
        </w:rPr>
        <w:t>1</w:t>
      </w:r>
      <w:r w:rsidRPr="00B3063D">
        <w:rPr>
          <w:rFonts w:eastAsia="Calibri" w:cs="Arial"/>
          <w:szCs w:val="21"/>
        </w:rPr>
        <w:t xml:space="preserve"> lõike 1 punktis 3 asendatakse sõna „isikukood“ sõnaga „sünniaeg“;</w:t>
      </w:r>
    </w:p>
    <w:p w14:paraId="755C1B78" w14:textId="77777777" w:rsidR="00B3063D" w:rsidRPr="00B3063D" w:rsidRDefault="00B3063D" w:rsidP="00B3063D">
      <w:pPr>
        <w:jc w:val="both"/>
        <w:rPr>
          <w:rFonts w:eastAsia="Calibri" w:cs="Arial"/>
          <w:szCs w:val="21"/>
        </w:rPr>
      </w:pPr>
    </w:p>
    <w:p w14:paraId="6996B5D0" w14:textId="77777777" w:rsidR="00B3063D" w:rsidRPr="00B3063D" w:rsidRDefault="00B3063D" w:rsidP="00B3063D">
      <w:pPr>
        <w:jc w:val="both"/>
        <w:rPr>
          <w:rFonts w:eastAsia="Calibri" w:cs="Arial"/>
          <w:szCs w:val="21"/>
        </w:rPr>
      </w:pPr>
      <w:r w:rsidRPr="00B3063D">
        <w:rPr>
          <w:rFonts w:eastAsia="Calibri" w:cs="Arial"/>
          <w:b/>
          <w:bCs/>
          <w:szCs w:val="21"/>
        </w:rPr>
        <w:t>13)</w:t>
      </w:r>
      <w:r w:rsidRPr="00B3063D">
        <w:rPr>
          <w:rFonts w:eastAsia="Calibri" w:cs="Arial"/>
          <w:szCs w:val="21"/>
        </w:rPr>
        <w:t xml:space="preserve"> paragrahvi 20 lõikes 2 asendatakse sõnad „vastutava töötleja ning Kaitsepolitseiameti ning Välisministeeriumi“ sõnadega „kaasvastutava töötleja“;</w:t>
      </w:r>
    </w:p>
    <w:p w14:paraId="55C9EA11" w14:textId="77777777" w:rsidR="00B3063D" w:rsidRPr="00B3063D" w:rsidRDefault="00B3063D" w:rsidP="00B3063D">
      <w:pPr>
        <w:jc w:val="both"/>
        <w:rPr>
          <w:rFonts w:eastAsia="Calibri" w:cs="Arial"/>
          <w:b/>
          <w:bCs/>
          <w:szCs w:val="21"/>
        </w:rPr>
      </w:pPr>
    </w:p>
    <w:p w14:paraId="3E257188" w14:textId="77777777" w:rsidR="00B3063D" w:rsidRPr="00B3063D" w:rsidRDefault="00B3063D" w:rsidP="00B3063D">
      <w:pPr>
        <w:jc w:val="both"/>
        <w:rPr>
          <w:rFonts w:eastAsia="Calibri" w:cs="Arial"/>
          <w:szCs w:val="21"/>
        </w:rPr>
      </w:pPr>
      <w:r w:rsidRPr="00B3063D">
        <w:rPr>
          <w:rFonts w:eastAsia="Calibri" w:cs="Arial"/>
          <w:b/>
          <w:bCs/>
          <w:szCs w:val="21"/>
        </w:rPr>
        <w:t>14)</w:t>
      </w:r>
      <w:r w:rsidRPr="00B3063D">
        <w:rPr>
          <w:rFonts w:eastAsia="Calibri" w:cs="Arial"/>
          <w:szCs w:val="21"/>
        </w:rPr>
        <w:t xml:space="preserve"> paragrahvi 20 lõikes 6 asendatakse sõnad „Andmekogu vastutav töötleja“ sõnadega „Politsei- ja Piirivalveamet“;</w:t>
      </w:r>
    </w:p>
    <w:p w14:paraId="3D8142B3" w14:textId="77777777" w:rsidR="00B3063D" w:rsidRPr="00B3063D" w:rsidRDefault="00B3063D" w:rsidP="00B3063D">
      <w:pPr>
        <w:jc w:val="both"/>
        <w:rPr>
          <w:rFonts w:eastAsia="Calibri" w:cs="Arial"/>
          <w:b/>
          <w:bCs/>
          <w:szCs w:val="21"/>
        </w:rPr>
      </w:pPr>
    </w:p>
    <w:p w14:paraId="22E8B421" w14:textId="77777777" w:rsidR="00B3063D" w:rsidRPr="00B3063D" w:rsidRDefault="00B3063D" w:rsidP="00B3063D">
      <w:pPr>
        <w:jc w:val="both"/>
        <w:rPr>
          <w:rFonts w:eastAsia="Calibri" w:cs="Arial"/>
          <w:szCs w:val="21"/>
        </w:rPr>
      </w:pPr>
      <w:r w:rsidRPr="00B3063D">
        <w:rPr>
          <w:rFonts w:eastAsia="Calibri" w:cs="Arial"/>
          <w:b/>
          <w:bCs/>
          <w:szCs w:val="21"/>
        </w:rPr>
        <w:t>15)</w:t>
      </w:r>
      <w:r w:rsidRPr="00B3063D">
        <w:rPr>
          <w:rFonts w:eastAsia="Calibri" w:cs="Arial"/>
          <w:szCs w:val="21"/>
        </w:rPr>
        <w:t xml:space="preserve"> paragrahvi 20 lõikes 7 asendatakse sõnad „vastutavale töötlejale, Kaitsepolitseiametile ning Välisministeeriumile“ sõnadega „kaasvastutavale töötlejale“;</w:t>
      </w:r>
    </w:p>
    <w:p w14:paraId="54532D6E" w14:textId="77777777" w:rsidR="00B3063D" w:rsidRPr="00B3063D" w:rsidRDefault="00B3063D" w:rsidP="00B3063D">
      <w:pPr>
        <w:jc w:val="both"/>
        <w:rPr>
          <w:rFonts w:eastAsia="Calibri" w:cs="Arial"/>
          <w:szCs w:val="21"/>
        </w:rPr>
      </w:pPr>
    </w:p>
    <w:p w14:paraId="1602ADD4" w14:textId="77777777" w:rsidR="00B3063D" w:rsidRPr="00B3063D" w:rsidRDefault="00B3063D" w:rsidP="00B3063D">
      <w:pPr>
        <w:jc w:val="both"/>
        <w:rPr>
          <w:rFonts w:eastAsia="Calibri" w:cs="Arial"/>
          <w:szCs w:val="21"/>
        </w:rPr>
      </w:pPr>
      <w:bookmarkStart w:id="34" w:name="_Hlk178761641"/>
      <w:r w:rsidRPr="00B3063D">
        <w:rPr>
          <w:rFonts w:eastAsia="Calibri" w:cs="Arial"/>
          <w:b/>
          <w:bCs/>
          <w:szCs w:val="21"/>
        </w:rPr>
        <w:t>16)</w:t>
      </w:r>
      <w:r w:rsidRPr="00B3063D">
        <w:rPr>
          <w:rFonts w:eastAsia="Calibri" w:cs="Arial"/>
          <w:szCs w:val="21"/>
        </w:rPr>
        <w:t xml:space="preserve"> paragrahvi 21 lõigetes 1 ja 2 asendatakse sõnad „vastutav töötleja, Kaitsepolitseiamet või Välisministeerium“ sõnadega „kaasvastutav töötleja“</w:t>
      </w:r>
      <w:bookmarkEnd w:id="34"/>
      <w:r w:rsidRPr="00B3063D">
        <w:rPr>
          <w:rFonts w:eastAsia="Calibri" w:cs="Arial"/>
          <w:szCs w:val="21"/>
        </w:rPr>
        <w:t>;</w:t>
      </w:r>
    </w:p>
    <w:p w14:paraId="7FD361D2" w14:textId="77777777" w:rsidR="00B3063D" w:rsidRPr="00B3063D" w:rsidRDefault="00B3063D" w:rsidP="00B3063D">
      <w:pPr>
        <w:jc w:val="both"/>
        <w:rPr>
          <w:rFonts w:eastAsia="Calibri" w:cs="Arial"/>
          <w:szCs w:val="21"/>
        </w:rPr>
      </w:pPr>
    </w:p>
    <w:p w14:paraId="71580849" w14:textId="6B5CC440" w:rsidR="002454E7" w:rsidRPr="001A429B" w:rsidRDefault="00B3063D" w:rsidP="00B3063D">
      <w:pPr>
        <w:jc w:val="both"/>
        <w:rPr>
          <w:shd w:val="clear" w:color="auto" w:fill="FFFFFF"/>
        </w:rPr>
      </w:pPr>
      <w:r w:rsidRPr="001A429B">
        <w:rPr>
          <w:rFonts w:eastAsia="Calibri" w:cs="Arial"/>
          <w:b/>
          <w:bCs/>
          <w:szCs w:val="21"/>
        </w:rPr>
        <w:t>17)</w:t>
      </w:r>
      <w:r w:rsidRPr="001A429B">
        <w:rPr>
          <w:rFonts w:eastAsia="Calibri" w:cs="Arial"/>
          <w:szCs w:val="21"/>
        </w:rPr>
        <w:t xml:space="preserve"> paragrahvi 25 lõigetes 1 ja 2 asendatakse sõnad „vastutavale töötlejale“ sõnadega „Politsei- ja Piirivalveametile“.</w:t>
      </w:r>
    </w:p>
    <w:p w14:paraId="287EAB93" w14:textId="77777777" w:rsidR="00474ECE" w:rsidRPr="00254A38" w:rsidRDefault="00474ECE" w:rsidP="002454E7">
      <w:pPr>
        <w:jc w:val="both"/>
        <w:rPr>
          <w:color w:val="202020"/>
          <w:shd w:val="clear" w:color="auto" w:fill="FFFFFF"/>
        </w:rPr>
      </w:pPr>
    </w:p>
    <w:p w14:paraId="4EBF862B" w14:textId="4E4E73E2" w:rsidR="00D867DF" w:rsidRPr="00D867DF" w:rsidRDefault="00D867DF" w:rsidP="00D867DF">
      <w:pPr>
        <w:jc w:val="both"/>
        <w:rPr>
          <w:b/>
          <w:bCs/>
          <w:color w:val="202020"/>
          <w:shd w:val="clear" w:color="auto" w:fill="FFFFFF"/>
        </w:rPr>
      </w:pPr>
      <w:r w:rsidRPr="00D867DF">
        <w:rPr>
          <w:b/>
          <w:bCs/>
          <w:color w:val="202020"/>
          <w:shd w:val="clear" w:color="auto" w:fill="FFFFFF"/>
        </w:rPr>
        <w:t>§ 1</w:t>
      </w:r>
      <w:r w:rsidR="007B7EC0">
        <w:rPr>
          <w:b/>
          <w:bCs/>
          <w:color w:val="202020"/>
          <w:shd w:val="clear" w:color="auto" w:fill="FFFFFF"/>
        </w:rPr>
        <w:t>6</w:t>
      </w:r>
      <w:r w:rsidRPr="00D867DF">
        <w:rPr>
          <w:b/>
          <w:bCs/>
          <w:color w:val="202020"/>
          <w:shd w:val="clear" w:color="auto" w:fill="FFFFFF"/>
        </w:rPr>
        <w:t xml:space="preserve">. </w:t>
      </w:r>
      <w:bookmarkStart w:id="35" w:name="_Hlk166149534"/>
      <w:r w:rsidRPr="00D867DF">
        <w:rPr>
          <w:b/>
          <w:bCs/>
          <w:color w:val="202020"/>
          <w:shd w:val="clear" w:color="auto" w:fill="FFFFFF"/>
        </w:rPr>
        <w:t xml:space="preserve">Siseministri </w:t>
      </w:r>
      <w:r>
        <w:rPr>
          <w:b/>
          <w:bCs/>
          <w:color w:val="202020"/>
          <w:shd w:val="clear" w:color="auto" w:fill="FFFFFF"/>
        </w:rPr>
        <w:t>18</w:t>
      </w:r>
      <w:r w:rsidRPr="00D867DF">
        <w:rPr>
          <w:b/>
          <w:bCs/>
          <w:color w:val="202020"/>
          <w:shd w:val="clear" w:color="auto" w:fill="FFFFFF"/>
        </w:rPr>
        <w:t>. detsembri 20</w:t>
      </w:r>
      <w:r>
        <w:rPr>
          <w:b/>
          <w:bCs/>
          <w:color w:val="202020"/>
          <w:shd w:val="clear" w:color="auto" w:fill="FFFFFF"/>
        </w:rPr>
        <w:t>23</w:t>
      </w:r>
      <w:r w:rsidRPr="00D867DF">
        <w:rPr>
          <w:b/>
          <w:bCs/>
          <w:color w:val="202020"/>
          <w:shd w:val="clear" w:color="auto" w:fill="FFFFFF"/>
        </w:rPr>
        <w:t xml:space="preserve">. aasta määruse nr </w:t>
      </w:r>
      <w:r>
        <w:rPr>
          <w:b/>
          <w:bCs/>
          <w:color w:val="202020"/>
          <w:shd w:val="clear" w:color="auto" w:fill="FFFFFF"/>
        </w:rPr>
        <w:t>2</w:t>
      </w:r>
      <w:r w:rsidRPr="00D867DF">
        <w:rPr>
          <w:b/>
          <w:bCs/>
          <w:color w:val="202020"/>
          <w:shd w:val="clear" w:color="auto" w:fill="FFFFFF"/>
        </w:rPr>
        <w:t xml:space="preserve">7 „Välismaalase lühiajalise Eestis töötamise registreerimise </w:t>
      </w:r>
      <w:r>
        <w:rPr>
          <w:b/>
          <w:bCs/>
          <w:color w:val="202020"/>
          <w:shd w:val="clear" w:color="auto" w:fill="FFFFFF"/>
        </w:rPr>
        <w:t>andmekogu põhimäärus</w:t>
      </w:r>
      <w:r w:rsidRPr="00D867DF">
        <w:rPr>
          <w:b/>
          <w:bCs/>
          <w:color w:val="202020"/>
          <w:shd w:val="clear" w:color="auto" w:fill="FFFFFF"/>
        </w:rPr>
        <w:t>“ muutmine</w:t>
      </w:r>
      <w:bookmarkEnd w:id="35"/>
    </w:p>
    <w:p w14:paraId="248B0B98" w14:textId="77777777" w:rsidR="00D867DF" w:rsidRPr="00D867DF" w:rsidRDefault="00D867DF" w:rsidP="00D867DF">
      <w:pPr>
        <w:jc w:val="both"/>
        <w:rPr>
          <w:color w:val="202020"/>
          <w:shd w:val="clear" w:color="auto" w:fill="FFFFFF"/>
        </w:rPr>
      </w:pPr>
    </w:p>
    <w:p w14:paraId="294BE8B8" w14:textId="49E068BB" w:rsidR="00D867DF" w:rsidRDefault="00D867DF" w:rsidP="00D867DF">
      <w:pPr>
        <w:jc w:val="both"/>
        <w:rPr>
          <w:color w:val="202020"/>
          <w:shd w:val="clear" w:color="auto" w:fill="FFFFFF"/>
        </w:rPr>
      </w:pPr>
      <w:r w:rsidRPr="00D867DF">
        <w:rPr>
          <w:color w:val="202020"/>
          <w:shd w:val="clear" w:color="auto" w:fill="FFFFFF"/>
        </w:rPr>
        <w:t xml:space="preserve">Siseministri </w:t>
      </w:r>
      <w:r>
        <w:rPr>
          <w:color w:val="202020"/>
          <w:shd w:val="clear" w:color="auto" w:fill="FFFFFF"/>
        </w:rPr>
        <w:t>18</w:t>
      </w:r>
      <w:r w:rsidRPr="00D867DF">
        <w:rPr>
          <w:color w:val="202020"/>
          <w:shd w:val="clear" w:color="auto" w:fill="FFFFFF"/>
        </w:rPr>
        <w:t>. detsembri 20</w:t>
      </w:r>
      <w:r>
        <w:rPr>
          <w:color w:val="202020"/>
          <w:shd w:val="clear" w:color="auto" w:fill="FFFFFF"/>
        </w:rPr>
        <w:t>23</w:t>
      </w:r>
      <w:r w:rsidRPr="00D867DF">
        <w:rPr>
          <w:color w:val="202020"/>
          <w:shd w:val="clear" w:color="auto" w:fill="FFFFFF"/>
        </w:rPr>
        <w:t xml:space="preserve">. aasta määruse nr </w:t>
      </w:r>
      <w:r>
        <w:rPr>
          <w:color w:val="202020"/>
          <w:shd w:val="clear" w:color="auto" w:fill="FFFFFF"/>
        </w:rPr>
        <w:t>27</w:t>
      </w:r>
      <w:r w:rsidRPr="00D867DF">
        <w:rPr>
          <w:color w:val="202020"/>
          <w:shd w:val="clear" w:color="auto" w:fill="FFFFFF"/>
        </w:rPr>
        <w:t xml:space="preserve"> „Välismaalase lühiajalise Eestis töötamise registreerimise </w:t>
      </w:r>
      <w:r>
        <w:rPr>
          <w:color w:val="202020"/>
          <w:shd w:val="clear" w:color="auto" w:fill="FFFFFF"/>
        </w:rPr>
        <w:t>andmekogu põhimäärus</w:t>
      </w:r>
      <w:r w:rsidRPr="00D867DF">
        <w:rPr>
          <w:color w:val="202020"/>
          <w:shd w:val="clear" w:color="auto" w:fill="FFFFFF"/>
        </w:rPr>
        <w:t xml:space="preserve">“ </w:t>
      </w:r>
      <w:r>
        <w:rPr>
          <w:color w:val="202020"/>
          <w:shd w:val="clear" w:color="auto" w:fill="FFFFFF"/>
        </w:rPr>
        <w:t xml:space="preserve">§ 12 punktis 4 asendatakse sõnad „töölubade register“ sõnadega „elamisõiguste andmekogu“; </w:t>
      </w:r>
    </w:p>
    <w:p w14:paraId="12DB1775" w14:textId="77777777" w:rsidR="00D867DF" w:rsidRPr="00254A38" w:rsidRDefault="00D867DF" w:rsidP="002454E7">
      <w:pPr>
        <w:jc w:val="both"/>
        <w:rPr>
          <w:color w:val="202020"/>
          <w:shd w:val="clear" w:color="auto" w:fill="FFFFFF"/>
        </w:rPr>
      </w:pPr>
    </w:p>
    <w:p w14:paraId="73D6B2A2" w14:textId="1E7F2D77" w:rsidR="002454E7" w:rsidRPr="00474ECE" w:rsidRDefault="002454E7" w:rsidP="002454E7">
      <w:pPr>
        <w:jc w:val="both"/>
        <w:rPr>
          <w:b/>
          <w:bCs/>
          <w:color w:val="202020"/>
          <w:shd w:val="clear" w:color="auto" w:fill="FFFFFF"/>
        </w:rPr>
      </w:pPr>
      <w:bookmarkStart w:id="36" w:name="_Hlk158624384"/>
      <w:r w:rsidRPr="00474ECE">
        <w:rPr>
          <w:b/>
          <w:bCs/>
          <w:color w:val="202020"/>
          <w:shd w:val="clear" w:color="auto" w:fill="FFFFFF"/>
        </w:rPr>
        <w:t>§ 1</w:t>
      </w:r>
      <w:r w:rsidR="007B7EC0">
        <w:rPr>
          <w:b/>
          <w:bCs/>
          <w:color w:val="202020"/>
          <w:shd w:val="clear" w:color="auto" w:fill="FFFFFF"/>
        </w:rPr>
        <w:t>7</w:t>
      </w:r>
      <w:r w:rsidRPr="00474ECE">
        <w:rPr>
          <w:b/>
          <w:bCs/>
          <w:color w:val="202020"/>
          <w:shd w:val="clear" w:color="auto" w:fill="FFFFFF"/>
        </w:rPr>
        <w:t>. Siseministri 4. detsembri 2015. aasta määruse nr 67 „Välismaalase lühiajalise Eestis töötamise registreerimise kord“ muutmine</w:t>
      </w:r>
    </w:p>
    <w:p w14:paraId="0E8FE0F3" w14:textId="77777777" w:rsidR="002454E7" w:rsidRPr="00474ECE" w:rsidRDefault="002454E7" w:rsidP="002454E7">
      <w:pPr>
        <w:jc w:val="both"/>
        <w:rPr>
          <w:color w:val="202020"/>
          <w:shd w:val="clear" w:color="auto" w:fill="FFFFFF"/>
        </w:rPr>
      </w:pPr>
    </w:p>
    <w:p w14:paraId="40B57390" w14:textId="77777777" w:rsidR="002454E7" w:rsidRDefault="002454E7" w:rsidP="002454E7">
      <w:pPr>
        <w:jc w:val="both"/>
        <w:rPr>
          <w:color w:val="202020"/>
          <w:shd w:val="clear" w:color="auto" w:fill="FFFFFF"/>
        </w:rPr>
      </w:pPr>
      <w:r w:rsidRPr="009001E2">
        <w:rPr>
          <w:color w:val="202020"/>
          <w:shd w:val="clear" w:color="auto" w:fill="FFFFFF"/>
        </w:rPr>
        <w:t>Siseministri 4. detsembri 2015. aasta määruse</w:t>
      </w:r>
      <w:r>
        <w:rPr>
          <w:color w:val="202020"/>
          <w:shd w:val="clear" w:color="auto" w:fill="FFFFFF"/>
        </w:rPr>
        <w:t>s</w:t>
      </w:r>
      <w:r w:rsidRPr="009001E2">
        <w:rPr>
          <w:color w:val="202020"/>
          <w:shd w:val="clear" w:color="auto" w:fill="FFFFFF"/>
        </w:rPr>
        <w:t xml:space="preserve"> nr 67 „Välismaalase lühiajalise Eestis töötamise registreerimise kord“</w:t>
      </w:r>
      <w:r>
        <w:rPr>
          <w:color w:val="202020"/>
          <w:shd w:val="clear" w:color="auto" w:fill="FFFFFF"/>
        </w:rPr>
        <w:t xml:space="preserve"> tehakse järgmised muudatused:</w:t>
      </w:r>
      <w:bookmarkEnd w:id="36"/>
    </w:p>
    <w:p w14:paraId="0C1F3860" w14:textId="77777777" w:rsidR="002454E7" w:rsidRDefault="002454E7" w:rsidP="002454E7">
      <w:pPr>
        <w:jc w:val="both"/>
        <w:rPr>
          <w:color w:val="202020"/>
          <w:shd w:val="clear" w:color="auto" w:fill="FFFFFF"/>
        </w:rPr>
      </w:pPr>
    </w:p>
    <w:p w14:paraId="25463615" w14:textId="7D224CF9" w:rsidR="002454E7" w:rsidRDefault="00254A38" w:rsidP="002454E7">
      <w:pPr>
        <w:jc w:val="both"/>
      </w:pPr>
      <w:r>
        <w:rPr>
          <w:b/>
          <w:bCs/>
        </w:rPr>
        <w:t>1</w:t>
      </w:r>
      <w:r w:rsidR="002454E7" w:rsidRPr="00680D07">
        <w:rPr>
          <w:b/>
          <w:bCs/>
        </w:rPr>
        <w:t>)</w:t>
      </w:r>
      <w:r w:rsidR="002454E7">
        <w:t xml:space="preserve"> paragrahvi 1 lõiked 4</w:t>
      </w:r>
      <w:r w:rsidR="009367F1">
        <w:t>–</w:t>
      </w:r>
      <w:r w:rsidR="002454E7">
        <w:t>5 tunnistatakse kehtetuks;</w:t>
      </w:r>
    </w:p>
    <w:p w14:paraId="11959168" w14:textId="77777777" w:rsidR="002454E7" w:rsidRDefault="002454E7" w:rsidP="002454E7">
      <w:pPr>
        <w:jc w:val="both"/>
      </w:pPr>
    </w:p>
    <w:p w14:paraId="31F80B17" w14:textId="6D3B642E" w:rsidR="002454E7" w:rsidRDefault="00254A38" w:rsidP="002454E7">
      <w:pPr>
        <w:jc w:val="both"/>
      </w:pPr>
      <w:r>
        <w:rPr>
          <w:b/>
          <w:bCs/>
        </w:rPr>
        <w:t>2</w:t>
      </w:r>
      <w:r w:rsidR="002454E7">
        <w:rPr>
          <w:b/>
          <w:bCs/>
        </w:rPr>
        <w:t xml:space="preserve">) </w:t>
      </w:r>
      <w:r w:rsidR="002454E7">
        <w:t>paragrahvi 2 lõikes 1 asendatakse sõnad „eesti, inglise või vene“ sõnadega „eesti või inglise“;</w:t>
      </w:r>
    </w:p>
    <w:p w14:paraId="13CE2FB3" w14:textId="77777777" w:rsidR="002454E7" w:rsidRDefault="002454E7" w:rsidP="002454E7">
      <w:pPr>
        <w:jc w:val="both"/>
      </w:pPr>
    </w:p>
    <w:p w14:paraId="68089E4C" w14:textId="18B2547E" w:rsidR="002454E7" w:rsidRDefault="00254A38" w:rsidP="002454E7">
      <w:pPr>
        <w:jc w:val="both"/>
      </w:pPr>
      <w:r>
        <w:rPr>
          <w:b/>
          <w:bCs/>
        </w:rPr>
        <w:t>3</w:t>
      </w:r>
      <w:r w:rsidR="002454E7">
        <w:rPr>
          <w:b/>
          <w:bCs/>
        </w:rPr>
        <w:t xml:space="preserve">) </w:t>
      </w:r>
      <w:r w:rsidR="002454E7">
        <w:t>paragrahvi 6 lõiked 2 ja 11 tunnistatakse kehtetuks;</w:t>
      </w:r>
    </w:p>
    <w:p w14:paraId="2DADB342" w14:textId="77777777" w:rsidR="002454E7" w:rsidRDefault="002454E7" w:rsidP="002454E7">
      <w:pPr>
        <w:jc w:val="both"/>
      </w:pPr>
    </w:p>
    <w:p w14:paraId="229ABF9A" w14:textId="016CAA76" w:rsidR="002454E7" w:rsidRDefault="00254A38" w:rsidP="002454E7">
      <w:pPr>
        <w:jc w:val="both"/>
      </w:pPr>
      <w:r>
        <w:rPr>
          <w:b/>
          <w:bCs/>
        </w:rPr>
        <w:t>4</w:t>
      </w:r>
      <w:r w:rsidR="002454E7" w:rsidRPr="00264C1C">
        <w:rPr>
          <w:b/>
          <w:bCs/>
        </w:rPr>
        <w:t>)</w:t>
      </w:r>
      <w:r w:rsidR="002454E7">
        <w:t xml:space="preserve"> paragrahvi 7 lõiked 2 ja 2</w:t>
      </w:r>
      <w:r w:rsidR="002454E7" w:rsidRPr="00B63B4A">
        <w:rPr>
          <w:vertAlign w:val="superscript"/>
        </w:rPr>
        <w:t>1</w:t>
      </w:r>
      <w:r w:rsidR="002454E7">
        <w:t xml:space="preserve"> sõnastatakse järgmiselt:</w:t>
      </w:r>
    </w:p>
    <w:p w14:paraId="25B538F6" w14:textId="77777777" w:rsidR="002454E7" w:rsidRDefault="002454E7" w:rsidP="002454E7">
      <w:pPr>
        <w:jc w:val="both"/>
      </w:pPr>
    </w:p>
    <w:p w14:paraId="3456E9D1" w14:textId="3B3631F5" w:rsidR="002454E7" w:rsidRPr="00B63B4A" w:rsidRDefault="002454E7" w:rsidP="002454E7">
      <w:pPr>
        <w:jc w:val="both"/>
      </w:pPr>
      <w:r>
        <w:t>„</w:t>
      </w:r>
      <w:bookmarkStart w:id="37" w:name="_Hlk157784150"/>
      <w:r>
        <w:t xml:space="preserve">(2) </w:t>
      </w:r>
      <w:r w:rsidRPr="00680D07">
        <w:t>Kui tööandja</w:t>
      </w:r>
      <w:r>
        <w:t xml:space="preserve"> või tema volitatud isik </w:t>
      </w:r>
      <w:r w:rsidRPr="00680D07">
        <w:t>on esitanud Politsei- ja Piirivalveametile välismaalase lühiajalise Eestis töötamise registreerimise taotluse</w:t>
      </w:r>
      <w:r>
        <w:t>,</w:t>
      </w:r>
      <w:r w:rsidRPr="00680D07">
        <w:t xml:space="preserve"> </w:t>
      </w:r>
      <w:r w:rsidRPr="00264C1C">
        <w:t>on välismaalaste seaduse § 106 lõigetes 1</w:t>
      </w:r>
      <w:r w:rsidRPr="00264C1C">
        <w:rPr>
          <w:vertAlign w:val="superscript"/>
        </w:rPr>
        <w:t>4</w:t>
      </w:r>
      <w:r w:rsidRPr="00264C1C">
        <w:t xml:space="preserve">, 13 ja 17 nimetatud juhul välismaalase </w:t>
      </w:r>
      <w:r w:rsidR="005F7645">
        <w:t xml:space="preserve">lühiajaline </w:t>
      </w:r>
      <w:r w:rsidRPr="00264C1C">
        <w:t xml:space="preserve">Eestis töötamine seaduslik kuni taotluse suhtes otsuse </w:t>
      </w:r>
      <w:r w:rsidRPr="00B63B4A">
        <w:t>tegemiseni.</w:t>
      </w:r>
    </w:p>
    <w:p w14:paraId="0554D677" w14:textId="77777777" w:rsidR="002454E7" w:rsidRPr="00B63B4A" w:rsidRDefault="002454E7" w:rsidP="002454E7">
      <w:pPr>
        <w:jc w:val="both"/>
      </w:pPr>
    </w:p>
    <w:p w14:paraId="1EBBC44C" w14:textId="5A5FA1DC" w:rsidR="00254A38" w:rsidRDefault="002454E7" w:rsidP="002454E7">
      <w:pPr>
        <w:jc w:val="both"/>
        <w:rPr>
          <w:color w:val="202020"/>
          <w:shd w:val="clear" w:color="auto" w:fill="FFFFFF"/>
        </w:rPr>
      </w:pPr>
      <w:r w:rsidRPr="00B63B4A">
        <w:t>(2</w:t>
      </w:r>
      <w:r w:rsidRPr="00B63B4A">
        <w:rPr>
          <w:vertAlign w:val="superscript"/>
        </w:rPr>
        <w:t>1</w:t>
      </w:r>
      <w:r w:rsidRPr="00B63B4A">
        <w:t xml:space="preserve">) </w:t>
      </w:r>
      <w:r w:rsidR="00254A38">
        <w:t>Kui</w:t>
      </w:r>
      <w:r w:rsidR="00AF2989">
        <w:t xml:space="preserve"> välismaalase lühiajalise Eestis töötamise registreerimist taotletakse </w:t>
      </w:r>
      <w:r w:rsidR="006768CD">
        <w:t xml:space="preserve">hooajatöötajana </w:t>
      </w:r>
      <w:r w:rsidR="00AF2989">
        <w:rPr>
          <w:color w:val="202020"/>
          <w:shd w:val="clear" w:color="auto" w:fill="FFFFFF"/>
        </w:rPr>
        <w:t>välismaalaste seaduse § 106 lõike 10 alusel</w:t>
      </w:r>
      <w:r w:rsidR="006768CD">
        <w:rPr>
          <w:color w:val="202020"/>
          <w:shd w:val="clear" w:color="auto" w:fill="FFFFFF"/>
        </w:rPr>
        <w:t xml:space="preserve"> </w:t>
      </w:r>
      <w:r w:rsidR="00254A38">
        <w:rPr>
          <w:color w:val="202020"/>
          <w:shd w:val="clear" w:color="auto" w:fill="FFFFFF"/>
        </w:rPr>
        <w:t xml:space="preserve">on </w:t>
      </w:r>
      <w:r w:rsidR="00254A38" w:rsidRPr="00B63B4A">
        <w:rPr>
          <w:color w:val="202020"/>
          <w:shd w:val="clear" w:color="auto" w:fill="FFFFFF"/>
        </w:rPr>
        <w:t>välismaalase Eestis töötamine seaduslik kuni taotluse suhtes otsuse tegemiseni</w:t>
      </w:r>
      <w:r w:rsidR="00AF2989">
        <w:rPr>
          <w:color w:val="202020"/>
          <w:shd w:val="clear" w:color="auto" w:fill="FFFFFF"/>
        </w:rPr>
        <w:t xml:space="preserve"> järgmistel tingimustel:</w:t>
      </w:r>
    </w:p>
    <w:p w14:paraId="05A4DE99" w14:textId="7E2A3AEB" w:rsidR="00AF2989" w:rsidRDefault="00AF2989" w:rsidP="002454E7">
      <w:pPr>
        <w:jc w:val="both"/>
        <w:rPr>
          <w:color w:val="202020"/>
          <w:shd w:val="clear" w:color="auto" w:fill="FFFFFF"/>
        </w:rPr>
      </w:pPr>
      <w:r>
        <w:rPr>
          <w:color w:val="202020"/>
          <w:shd w:val="clear" w:color="auto" w:fill="FFFFFF"/>
        </w:rPr>
        <w:t xml:space="preserve">1) </w:t>
      </w:r>
      <w:r w:rsidRPr="00B63B4A">
        <w:rPr>
          <w:color w:val="202020"/>
          <w:shd w:val="clear" w:color="auto" w:fill="FFFFFF"/>
        </w:rPr>
        <w:t>tööandja või tema volitatud isik on esitanud määruses sätestatud korras Politsei- ja Piirivalveametile välismaalase lühiajalise Eestis töötamise registreerimise</w:t>
      </w:r>
      <w:r>
        <w:rPr>
          <w:color w:val="202020"/>
          <w:shd w:val="clear" w:color="auto" w:fill="FFFFFF"/>
        </w:rPr>
        <w:t xml:space="preserve"> taotluse;</w:t>
      </w:r>
    </w:p>
    <w:p w14:paraId="42EE5838" w14:textId="3854F514" w:rsidR="00AF2989" w:rsidRDefault="00AF2989" w:rsidP="002454E7">
      <w:pPr>
        <w:jc w:val="both"/>
        <w:rPr>
          <w:color w:val="202020"/>
          <w:shd w:val="clear" w:color="auto" w:fill="FFFFFF"/>
        </w:rPr>
      </w:pPr>
      <w:r>
        <w:rPr>
          <w:color w:val="202020"/>
          <w:shd w:val="clear" w:color="auto" w:fill="FFFFFF"/>
        </w:rPr>
        <w:t xml:space="preserve">2) </w:t>
      </w:r>
      <w:r w:rsidR="002454E7" w:rsidRPr="00B63B4A">
        <w:rPr>
          <w:color w:val="202020"/>
          <w:shd w:val="clear" w:color="auto" w:fill="FFFFFF"/>
        </w:rPr>
        <w:t>välismaalane on viimase viie aasta jooksul töötanud Eestis hooajatöötajana</w:t>
      </w:r>
      <w:r>
        <w:rPr>
          <w:color w:val="202020"/>
          <w:shd w:val="clear" w:color="auto" w:fill="FFFFFF"/>
        </w:rPr>
        <w:t xml:space="preserve"> ja</w:t>
      </w:r>
    </w:p>
    <w:p w14:paraId="22B4370C" w14:textId="57170888" w:rsidR="002454E7" w:rsidRPr="00B63B4A" w:rsidRDefault="00AF2989" w:rsidP="002454E7">
      <w:pPr>
        <w:jc w:val="both"/>
        <w:rPr>
          <w:color w:val="202020"/>
          <w:shd w:val="clear" w:color="auto" w:fill="FFFFFF"/>
        </w:rPr>
      </w:pPr>
      <w:r>
        <w:rPr>
          <w:color w:val="202020"/>
          <w:shd w:val="clear" w:color="auto" w:fill="FFFFFF"/>
        </w:rPr>
        <w:t xml:space="preserve">3) välismaalase </w:t>
      </w:r>
      <w:r w:rsidR="002454E7" w:rsidRPr="00B63B4A">
        <w:rPr>
          <w:color w:val="202020"/>
          <w:shd w:val="clear" w:color="auto" w:fill="FFFFFF"/>
        </w:rPr>
        <w:t>lühiajalise</w:t>
      </w:r>
      <w:r w:rsidR="00254A38">
        <w:rPr>
          <w:color w:val="202020"/>
          <w:shd w:val="clear" w:color="auto" w:fill="FFFFFF"/>
        </w:rPr>
        <w:t xml:space="preserve"> Eestis töötamise</w:t>
      </w:r>
      <w:r w:rsidR="002454E7" w:rsidRPr="00B63B4A">
        <w:rPr>
          <w:color w:val="202020"/>
          <w:shd w:val="clear" w:color="auto" w:fill="FFFFFF"/>
        </w:rPr>
        <w:t xml:space="preserve"> registreerimist ei ole kehtetuks tunnistatud välismaalaste seaduse §-s 109 sätestatu kohaselt</w:t>
      </w:r>
      <w:r>
        <w:rPr>
          <w:color w:val="202020"/>
          <w:shd w:val="clear" w:color="auto" w:fill="FFFFFF"/>
        </w:rPr>
        <w:t>.</w:t>
      </w:r>
      <w:bookmarkEnd w:id="37"/>
      <w:r>
        <w:rPr>
          <w:color w:val="202020"/>
          <w:shd w:val="clear" w:color="auto" w:fill="FFFFFF"/>
        </w:rPr>
        <w:t xml:space="preserve">“; </w:t>
      </w:r>
    </w:p>
    <w:p w14:paraId="76B09A74" w14:textId="77777777" w:rsidR="002454E7" w:rsidRPr="00B63B4A" w:rsidRDefault="002454E7" w:rsidP="002454E7">
      <w:pPr>
        <w:jc w:val="both"/>
      </w:pPr>
    </w:p>
    <w:p w14:paraId="70223ED6" w14:textId="3AFF83F6" w:rsidR="002454E7" w:rsidRDefault="00AF2989" w:rsidP="002454E7">
      <w:pPr>
        <w:jc w:val="both"/>
      </w:pPr>
      <w:r>
        <w:rPr>
          <w:b/>
          <w:bCs/>
        </w:rPr>
        <w:t>5</w:t>
      </w:r>
      <w:r w:rsidR="002454E7" w:rsidRPr="00B63B4A">
        <w:rPr>
          <w:b/>
          <w:bCs/>
        </w:rPr>
        <w:t>)</w:t>
      </w:r>
      <w:r w:rsidR="002454E7">
        <w:t xml:space="preserve"> paragrahvi 7 lõikes 4 asendatakse sõna „teates“ sõnaga „taotluses“.</w:t>
      </w:r>
    </w:p>
    <w:p w14:paraId="6CD18AC1" w14:textId="77777777" w:rsidR="002454E7" w:rsidRPr="00C7367A" w:rsidRDefault="002454E7" w:rsidP="002454E7">
      <w:pPr>
        <w:jc w:val="both"/>
      </w:pPr>
    </w:p>
    <w:p w14:paraId="3DC5076C" w14:textId="69A1CA79" w:rsidR="002454E7" w:rsidRDefault="002454E7" w:rsidP="002454E7">
      <w:pPr>
        <w:jc w:val="both"/>
        <w:rPr>
          <w:b/>
          <w:bCs/>
        </w:rPr>
      </w:pPr>
      <w:r>
        <w:rPr>
          <w:b/>
          <w:bCs/>
        </w:rPr>
        <w:t>§ 1</w:t>
      </w:r>
      <w:r w:rsidR="007B7EC0">
        <w:rPr>
          <w:b/>
          <w:bCs/>
        </w:rPr>
        <w:t>8</w:t>
      </w:r>
      <w:r>
        <w:rPr>
          <w:b/>
          <w:bCs/>
        </w:rPr>
        <w:t>. Määruse jõustumine</w:t>
      </w:r>
    </w:p>
    <w:p w14:paraId="4ABA9712" w14:textId="77777777" w:rsidR="002454E7" w:rsidRDefault="002454E7" w:rsidP="002454E7">
      <w:pPr>
        <w:jc w:val="both"/>
        <w:rPr>
          <w:b/>
          <w:bCs/>
        </w:rPr>
      </w:pPr>
    </w:p>
    <w:p w14:paraId="73426966" w14:textId="56828EC1" w:rsidR="002454E7" w:rsidRDefault="002454E7" w:rsidP="002454E7">
      <w:pPr>
        <w:jc w:val="both"/>
      </w:pPr>
      <w:r>
        <w:t xml:space="preserve">(1) </w:t>
      </w:r>
      <w:r w:rsidR="006147AB">
        <w:t>M</w:t>
      </w:r>
      <w:r>
        <w:t>äärus jõustub 1. j</w:t>
      </w:r>
      <w:r w:rsidR="009E35A8">
        <w:t xml:space="preserve">aanuaril </w:t>
      </w:r>
      <w:r>
        <w:t>202</w:t>
      </w:r>
      <w:r w:rsidR="009E35A8">
        <w:t>6</w:t>
      </w:r>
      <w:r>
        <w:t>. aastal.</w:t>
      </w:r>
    </w:p>
    <w:p w14:paraId="55D2626B" w14:textId="77777777" w:rsidR="002454E7" w:rsidRDefault="002454E7" w:rsidP="002454E7">
      <w:pPr>
        <w:jc w:val="both"/>
      </w:pPr>
    </w:p>
    <w:p w14:paraId="67F6848D" w14:textId="143C6FEF" w:rsidR="002454E7" w:rsidRDefault="002454E7" w:rsidP="002454E7">
      <w:pPr>
        <w:jc w:val="both"/>
      </w:pPr>
      <w:r w:rsidRPr="00215A63">
        <w:t>(</w:t>
      </w:r>
      <w:r w:rsidR="00027C96">
        <w:t>2</w:t>
      </w:r>
      <w:r w:rsidRPr="00215A63">
        <w:t xml:space="preserve">) </w:t>
      </w:r>
      <w:r w:rsidR="006147AB">
        <w:t>M</w:t>
      </w:r>
      <w:r w:rsidRPr="00215A63">
        <w:t>ääruse §</w:t>
      </w:r>
      <w:r>
        <w:t xml:space="preserve">-d 1 ja 2, § </w:t>
      </w:r>
      <w:r w:rsidR="009E35A8">
        <w:t>4</w:t>
      </w:r>
      <w:r>
        <w:t xml:space="preserve"> punkt 1, § </w:t>
      </w:r>
      <w:r w:rsidR="007B7EC0">
        <w:t>7</w:t>
      </w:r>
      <w:r>
        <w:t xml:space="preserve"> punkt 2, §</w:t>
      </w:r>
      <w:r w:rsidR="00D867DF">
        <w:t xml:space="preserve">-d 8, </w:t>
      </w:r>
      <w:r w:rsidR="007B7EC0">
        <w:t>10</w:t>
      </w:r>
      <w:r w:rsidR="00D867DF">
        <w:t xml:space="preserve">, </w:t>
      </w:r>
      <w:r w:rsidR="009E35A8">
        <w:t>1</w:t>
      </w:r>
      <w:r w:rsidR="007B7EC0">
        <w:t>1</w:t>
      </w:r>
      <w:r w:rsidR="00D867DF">
        <w:t xml:space="preserve"> j</w:t>
      </w:r>
      <w:r>
        <w:t xml:space="preserve">a </w:t>
      </w:r>
      <w:r w:rsidR="00D867DF">
        <w:t>1</w:t>
      </w:r>
      <w:r w:rsidR="007B7EC0">
        <w:t>6</w:t>
      </w:r>
      <w:r w:rsidRPr="00215A63">
        <w:t xml:space="preserve"> jõustuvad 1.</w:t>
      </w:r>
      <w:r>
        <w:t> </w:t>
      </w:r>
      <w:r w:rsidRPr="00215A63">
        <w:t>jaanuaril 2028. aastal.</w:t>
      </w:r>
    </w:p>
    <w:p w14:paraId="774813A0" w14:textId="77777777" w:rsidR="002454E7" w:rsidRDefault="002454E7" w:rsidP="002454E7">
      <w:pPr>
        <w:jc w:val="both"/>
      </w:pPr>
    </w:p>
    <w:p w14:paraId="2325CB60" w14:textId="2E3682D9" w:rsidR="002454E7" w:rsidRPr="007A0D2C" w:rsidRDefault="002454E7" w:rsidP="002454E7">
      <w:pPr>
        <w:jc w:val="both"/>
      </w:pPr>
      <w:r>
        <w:t>(</w:t>
      </w:r>
      <w:r w:rsidR="00027C96">
        <w:t>3</w:t>
      </w:r>
      <w:r>
        <w:t xml:space="preserve">) </w:t>
      </w:r>
      <w:r w:rsidR="006147AB">
        <w:t>M</w:t>
      </w:r>
      <w:r>
        <w:t xml:space="preserve">ääruse </w:t>
      </w:r>
      <w:r w:rsidRPr="00215A63">
        <w:t xml:space="preserve">§ </w:t>
      </w:r>
      <w:r w:rsidR="00906F3F">
        <w:t>1</w:t>
      </w:r>
      <w:r w:rsidR="00BA4ACE">
        <w:t>2</w:t>
      </w:r>
      <w:r w:rsidRPr="00215A63">
        <w:t xml:space="preserve"> punktid </w:t>
      </w:r>
      <w:r w:rsidR="00CD14E3">
        <w:t>4</w:t>
      </w:r>
      <w:r w:rsidR="00F528FD">
        <w:t xml:space="preserve"> ja </w:t>
      </w:r>
      <w:r w:rsidR="00CD7D07">
        <w:t>6</w:t>
      </w:r>
      <w:r>
        <w:t xml:space="preserve"> jõustuvad 1. jaanuaril 2029. aastal.</w:t>
      </w:r>
    </w:p>
    <w:p w14:paraId="7108099A" w14:textId="77777777" w:rsidR="002454E7" w:rsidRPr="005A4B3E" w:rsidRDefault="002454E7" w:rsidP="002454E7"/>
    <w:p w14:paraId="5C654AC3" w14:textId="77777777" w:rsidR="002454E7" w:rsidRDefault="002454E7" w:rsidP="002454E7">
      <w:pPr>
        <w:rPr>
          <w:iCs/>
        </w:rPr>
      </w:pPr>
    </w:p>
    <w:p w14:paraId="34F1F162" w14:textId="77777777" w:rsidR="002454E7" w:rsidRPr="005A4B3E" w:rsidRDefault="002454E7" w:rsidP="002454E7">
      <w:pPr>
        <w:rPr>
          <w:iCs/>
        </w:rPr>
      </w:pPr>
      <w:r w:rsidRPr="005A4B3E">
        <w:rPr>
          <w:iCs/>
        </w:rPr>
        <w:t>(allkirjastatud digitaalselt)</w:t>
      </w:r>
    </w:p>
    <w:p w14:paraId="0929EC4E" w14:textId="77777777" w:rsidR="002454E7" w:rsidRPr="005A4B3E" w:rsidRDefault="002454E7" w:rsidP="002454E7">
      <w:r w:rsidRPr="005A4B3E">
        <w:t>Lauri Läänemets</w:t>
      </w:r>
    </w:p>
    <w:p w14:paraId="285B2A14" w14:textId="77777777" w:rsidR="002454E7" w:rsidRPr="005A4B3E" w:rsidRDefault="002454E7" w:rsidP="002454E7">
      <w:r w:rsidRPr="005A4B3E">
        <w:t>siseminister</w:t>
      </w:r>
    </w:p>
    <w:p w14:paraId="4C6A0E84" w14:textId="77777777" w:rsidR="002454E7" w:rsidRPr="005A4B3E" w:rsidRDefault="002454E7" w:rsidP="002454E7"/>
    <w:p w14:paraId="1BBBC236" w14:textId="77777777" w:rsidR="002454E7" w:rsidRPr="005A4B3E" w:rsidRDefault="002454E7" w:rsidP="002454E7">
      <w:pPr>
        <w:rPr>
          <w:iCs/>
        </w:rPr>
      </w:pPr>
      <w:r w:rsidRPr="005A4B3E">
        <w:rPr>
          <w:iCs/>
        </w:rPr>
        <w:t>(allkirjastatud digitaalselt)</w:t>
      </w:r>
    </w:p>
    <w:p w14:paraId="2A993910" w14:textId="77777777" w:rsidR="002454E7" w:rsidRPr="005A4B3E" w:rsidRDefault="002454E7" w:rsidP="002454E7">
      <w:r w:rsidRPr="005A4B3E">
        <w:t>Tarmo Miilits</w:t>
      </w:r>
    </w:p>
    <w:p w14:paraId="532EF6C0" w14:textId="77777777" w:rsidR="002454E7" w:rsidRPr="005A4B3E" w:rsidRDefault="002454E7" w:rsidP="002454E7">
      <w:r w:rsidRPr="005A4B3E">
        <w:t>kantsler</w:t>
      </w:r>
      <w:bookmarkEnd w:id="0"/>
      <w:bookmarkEnd w:id="12"/>
    </w:p>
    <w:p w14:paraId="4CCDC88C" w14:textId="04EE903E" w:rsidR="005A4B3E" w:rsidRPr="002454E7" w:rsidRDefault="005A4B3E" w:rsidP="002454E7"/>
    <w:sectPr w:rsidR="005A4B3E" w:rsidRPr="002454E7" w:rsidSect="0084165C">
      <w:headerReference w:type="default" r:id="rId11"/>
      <w:footerReference w:type="default" r:id="rId12"/>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BBD2B" w14:textId="77777777" w:rsidR="0064664B" w:rsidRDefault="0064664B" w:rsidP="001E56C5">
      <w:r>
        <w:separator/>
      </w:r>
    </w:p>
  </w:endnote>
  <w:endnote w:type="continuationSeparator" w:id="0">
    <w:p w14:paraId="29BC5116" w14:textId="77777777" w:rsidR="0064664B" w:rsidRDefault="0064664B" w:rsidP="001E56C5">
      <w:r>
        <w:continuationSeparator/>
      </w:r>
    </w:p>
  </w:endnote>
  <w:endnote w:type="continuationNotice" w:id="1">
    <w:p w14:paraId="0DC9CE3D" w14:textId="77777777" w:rsidR="0064664B" w:rsidRDefault="00646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980719"/>
      <w:docPartObj>
        <w:docPartGallery w:val="Page Numbers (Bottom of Page)"/>
        <w:docPartUnique/>
      </w:docPartObj>
    </w:sdtPr>
    <w:sdtEndPr/>
    <w:sdtContent>
      <w:p w14:paraId="47CE76E2" w14:textId="6F533553" w:rsidR="001E56C5" w:rsidRDefault="001E56C5">
        <w:pPr>
          <w:pStyle w:val="Jalus"/>
          <w:jc w:val="center"/>
        </w:pPr>
        <w:r>
          <w:fldChar w:fldCharType="begin"/>
        </w:r>
        <w:r>
          <w:instrText>PAGE   \* MERGEFORMAT</w:instrText>
        </w:r>
        <w:r>
          <w:fldChar w:fldCharType="separate"/>
        </w:r>
        <w:r>
          <w:t>2</w:t>
        </w:r>
        <w:r>
          <w:fldChar w:fldCharType="end"/>
        </w:r>
      </w:p>
    </w:sdtContent>
  </w:sdt>
  <w:p w14:paraId="29E1FDB4" w14:textId="77777777" w:rsidR="001E56C5" w:rsidRDefault="001E56C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3C42E" w14:textId="77777777" w:rsidR="0064664B" w:rsidRDefault="0064664B" w:rsidP="001E56C5">
      <w:r>
        <w:separator/>
      </w:r>
    </w:p>
  </w:footnote>
  <w:footnote w:type="continuationSeparator" w:id="0">
    <w:p w14:paraId="3C068E0A" w14:textId="77777777" w:rsidR="0064664B" w:rsidRDefault="0064664B" w:rsidP="001E56C5">
      <w:r>
        <w:continuationSeparator/>
      </w:r>
    </w:p>
  </w:footnote>
  <w:footnote w:type="continuationNotice" w:id="1">
    <w:p w14:paraId="796D134D" w14:textId="77777777" w:rsidR="0064664B" w:rsidRDefault="006466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E31A0" w14:textId="77777777" w:rsidR="002F3A10" w:rsidRDefault="002F3A1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A2F75"/>
    <w:multiLevelType w:val="hybridMultilevel"/>
    <w:tmpl w:val="C88AE1C2"/>
    <w:lvl w:ilvl="0" w:tplc="6E58C842">
      <w:start w:val="1"/>
      <w:numFmt w:val="decimal"/>
      <w:lvlText w:val="%1."/>
      <w:lvlJc w:val="left"/>
      <w:pPr>
        <w:ind w:left="720" w:hanging="360"/>
      </w:pPr>
    </w:lvl>
    <w:lvl w:ilvl="1" w:tplc="284686C4">
      <w:start w:val="1"/>
      <w:numFmt w:val="decimal"/>
      <w:lvlText w:val="%2."/>
      <w:lvlJc w:val="left"/>
      <w:pPr>
        <w:ind w:left="720" w:hanging="360"/>
      </w:pPr>
    </w:lvl>
    <w:lvl w:ilvl="2" w:tplc="93E68508">
      <w:start w:val="1"/>
      <w:numFmt w:val="decimal"/>
      <w:lvlText w:val="%3."/>
      <w:lvlJc w:val="left"/>
      <w:pPr>
        <w:ind w:left="720" w:hanging="360"/>
      </w:pPr>
    </w:lvl>
    <w:lvl w:ilvl="3" w:tplc="20FA663A">
      <w:start w:val="1"/>
      <w:numFmt w:val="decimal"/>
      <w:lvlText w:val="%4."/>
      <w:lvlJc w:val="left"/>
      <w:pPr>
        <w:ind w:left="720" w:hanging="360"/>
      </w:pPr>
    </w:lvl>
    <w:lvl w:ilvl="4" w:tplc="32925300">
      <w:start w:val="1"/>
      <w:numFmt w:val="decimal"/>
      <w:lvlText w:val="%5."/>
      <w:lvlJc w:val="left"/>
      <w:pPr>
        <w:ind w:left="720" w:hanging="360"/>
      </w:pPr>
    </w:lvl>
    <w:lvl w:ilvl="5" w:tplc="95C89998">
      <w:start w:val="1"/>
      <w:numFmt w:val="decimal"/>
      <w:lvlText w:val="%6."/>
      <w:lvlJc w:val="left"/>
      <w:pPr>
        <w:ind w:left="720" w:hanging="360"/>
      </w:pPr>
    </w:lvl>
    <w:lvl w:ilvl="6" w:tplc="CA62921C">
      <w:start w:val="1"/>
      <w:numFmt w:val="decimal"/>
      <w:lvlText w:val="%7."/>
      <w:lvlJc w:val="left"/>
      <w:pPr>
        <w:ind w:left="720" w:hanging="360"/>
      </w:pPr>
    </w:lvl>
    <w:lvl w:ilvl="7" w:tplc="B14C5ED2">
      <w:start w:val="1"/>
      <w:numFmt w:val="decimal"/>
      <w:lvlText w:val="%8."/>
      <w:lvlJc w:val="left"/>
      <w:pPr>
        <w:ind w:left="720" w:hanging="360"/>
      </w:pPr>
    </w:lvl>
    <w:lvl w:ilvl="8" w:tplc="08B0A332">
      <w:start w:val="1"/>
      <w:numFmt w:val="decimal"/>
      <w:lvlText w:val="%9."/>
      <w:lvlJc w:val="left"/>
      <w:pPr>
        <w:ind w:left="720" w:hanging="360"/>
      </w:pPr>
    </w:lvl>
  </w:abstractNum>
  <w:abstractNum w:abstractNumId="1" w15:restartNumberingAfterBreak="0">
    <w:nsid w:val="5C917CC5"/>
    <w:multiLevelType w:val="hybridMultilevel"/>
    <w:tmpl w:val="C9068E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7C105424"/>
    <w:multiLevelType w:val="hybridMultilevel"/>
    <w:tmpl w:val="575A6870"/>
    <w:lvl w:ilvl="0" w:tplc="298412D8">
      <w:start w:val="1"/>
      <w:numFmt w:val="decimal"/>
      <w:lvlText w:val="%1."/>
      <w:lvlJc w:val="left"/>
      <w:pPr>
        <w:ind w:left="1020" w:hanging="360"/>
      </w:pPr>
    </w:lvl>
    <w:lvl w:ilvl="1" w:tplc="28EC6F94">
      <w:start w:val="1"/>
      <w:numFmt w:val="decimal"/>
      <w:lvlText w:val="%2."/>
      <w:lvlJc w:val="left"/>
      <w:pPr>
        <w:ind w:left="1020" w:hanging="360"/>
      </w:pPr>
    </w:lvl>
    <w:lvl w:ilvl="2" w:tplc="DFECECCA">
      <w:start w:val="1"/>
      <w:numFmt w:val="decimal"/>
      <w:lvlText w:val="%3."/>
      <w:lvlJc w:val="left"/>
      <w:pPr>
        <w:ind w:left="1020" w:hanging="360"/>
      </w:pPr>
    </w:lvl>
    <w:lvl w:ilvl="3" w:tplc="89DC64EE">
      <w:start w:val="1"/>
      <w:numFmt w:val="decimal"/>
      <w:lvlText w:val="%4."/>
      <w:lvlJc w:val="left"/>
      <w:pPr>
        <w:ind w:left="1020" w:hanging="360"/>
      </w:pPr>
    </w:lvl>
    <w:lvl w:ilvl="4" w:tplc="8D405B32">
      <w:start w:val="1"/>
      <w:numFmt w:val="decimal"/>
      <w:lvlText w:val="%5."/>
      <w:lvlJc w:val="left"/>
      <w:pPr>
        <w:ind w:left="1020" w:hanging="360"/>
      </w:pPr>
    </w:lvl>
    <w:lvl w:ilvl="5" w:tplc="2954C562">
      <w:start w:val="1"/>
      <w:numFmt w:val="decimal"/>
      <w:lvlText w:val="%6."/>
      <w:lvlJc w:val="left"/>
      <w:pPr>
        <w:ind w:left="1020" w:hanging="360"/>
      </w:pPr>
    </w:lvl>
    <w:lvl w:ilvl="6" w:tplc="F48AD604">
      <w:start w:val="1"/>
      <w:numFmt w:val="decimal"/>
      <w:lvlText w:val="%7."/>
      <w:lvlJc w:val="left"/>
      <w:pPr>
        <w:ind w:left="1020" w:hanging="360"/>
      </w:pPr>
    </w:lvl>
    <w:lvl w:ilvl="7" w:tplc="D12E47AC">
      <w:start w:val="1"/>
      <w:numFmt w:val="decimal"/>
      <w:lvlText w:val="%8."/>
      <w:lvlJc w:val="left"/>
      <w:pPr>
        <w:ind w:left="1020" w:hanging="360"/>
      </w:pPr>
    </w:lvl>
    <w:lvl w:ilvl="8" w:tplc="247E779A">
      <w:start w:val="1"/>
      <w:numFmt w:val="decimal"/>
      <w:lvlText w:val="%9."/>
      <w:lvlJc w:val="left"/>
      <w:pPr>
        <w:ind w:left="1020" w:hanging="360"/>
      </w:pPr>
    </w:lvl>
  </w:abstractNum>
  <w:num w:numId="1" w16cid:durableId="1378121514">
    <w:abstractNumId w:val="0"/>
  </w:num>
  <w:num w:numId="2" w16cid:durableId="1927568076">
    <w:abstractNumId w:val="1"/>
  </w:num>
  <w:num w:numId="3" w16cid:durableId="1597470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B3E"/>
    <w:rsid w:val="00000ABF"/>
    <w:rsid w:val="00000C6E"/>
    <w:rsid w:val="00003EAE"/>
    <w:rsid w:val="00007CBE"/>
    <w:rsid w:val="00027C96"/>
    <w:rsid w:val="00045B5C"/>
    <w:rsid w:val="000566E5"/>
    <w:rsid w:val="00056EAF"/>
    <w:rsid w:val="0006324A"/>
    <w:rsid w:val="00066250"/>
    <w:rsid w:val="00071E47"/>
    <w:rsid w:val="000769B7"/>
    <w:rsid w:val="00083AE2"/>
    <w:rsid w:val="000947E9"/>
    <w:rsid w:val="000A253B"/>
    <w:rsid w:val="000D22E3"/>
    <w:rsid w:val="000F0A0D"/>
    <w:rsid w:val="000F1258"/>
    <w:rsid w:val="00103066"/>
    <w:rsid w:val="00106812"/>
    <w:rsid w:val="0011246D"/>
    <w:rsid w:val="001228F1"/>
    <w:rsid w:val="00131AA2"/>
    <w:rsid w:val="00144F15"/>
    <w:rsid w:val="00153C51"/>
    <w:rsid w:val="00157CDD"/>
    <w:rsid w:val="00160436"/>
    <w:rsid w:val="00180DDC"/>
    <w:rsid w:val="00183A4A"/>
    <w:rsid w:val="001961D3"/>
    <w:rsid w:val="001A23AD"/>
    <w:rsid w:val="001A429B"/>
    <w:rsid w:val="001B2362"/>
    <w:rsid w:val="001D78AE"/>
    <w:rsid w:val="001D7C6C"/>
    <w:rsid w:val="001E13B0"/>
    <w:rsid w:val="001E56C5"/>
    <w:rsid w:val="002022B6"/>
    <w:rsid w:val="002057A1"/>
    <w:rsid w:val="00211117"/>
    <w:rsid w:val="00215A63"/>
    <w:rsid w:val="002208D9"/>
    <w:rsid w:val="0023677F"/>
    <w:rsid w:val="0024503B"/>
    <w:rsid w:val="002454E7"/>
    <w:rsid w:val="00254A38"/>
    <w:rsid w:val="00261932"/>
    <w:rsid w:val="00264C1C"/>
    <w:rsid w:val="0027069B"/>
    <w:rsid w:val="00272AE5"/>
    <w:rsid w:val="00275029"/>
    <w:rsid w:val="00277A1D"/>
    <w:rsid w:val="00286893"/>
    <w:rsid w:val="00292404"/>
    <w:rsid w:val="00294B72"/>
    <w:rsid w:val="002A33A1"/>
    <w:rsid w:val="002A3CF9"/>
    <w:rsid w:val="002A4819"/>
    <w:rsid w:val="002A4B8D"/>
    <w:rsid w:val="002B15ED"/>
    <w:rsid w:val="002B7C26"/>
    <w:rsid w:val="002C0771"/>
    <w:rsid w:val="002C36A9"/>
    <w:rsid w:val="002D4CD0"/>
    <w:rsid w:val="002E258C"/>
    <w:rsid w:val="002E70D9"/>
    <w:rsid w:val="002F3A10"/>
    <w:rsid w:val="002F46F0"/>
    <w:rsid w:val="002F52A2"/>
    <w:rsid w:val="00346D74"/>
    <w:rsid w:val="00374829"/>
    <w:rsid w:val="00375755"/>
    <w:rsid w:val="00392CF2"/>
    <w:rsid w:val="003A5CAC"/>
    <w:rsid w:val="003A79AD"/>
    <w:rsid w:val="003B5086"/>
    <w:rsid w:val="003E14F1"/>
    <w:rsid w:val="004005ED"/>
    <w:rsid w:val="00416A20"/>
    <w:rsid w:val="004364B3"/>
    <w:rsid w:val="0043790C"/>
    <w:rsid w:val="00437A46"/>
    <w:rsid w:val="00440BDB"/>
    <w:rsid w:val="00440D12"/>
    <w:rsid w:val="00442BDA"/>
    <w:rsid w:val="00444EBB"/>
    <w:rsid w:val="00447DC8"/>
    <w:rsid w:val="0045457D"/>
    <w:rsid w:val="004565B9"/>
    <w:rsid w:val="0045666E"/>
    <w:rsid w:val="00456FA7"/>
    <w:rsid w:val="00474ECE"/>
    <w:rsid w:val="00475613"/>
    <w:rsid w:val="00476220"/>
    <w:rsid w:val="00483F7A"/>
    <w:rsid w:val="00492468"/>
    <w:rsid w:val="004E6C50"/>
    <w:rsid w:val="004F308C"/>
    <w:rsid w:val="004F7506"/>
    <w:rsid w:val="005108A3"/>
    <w:rsid w:val="005142C3"/>
    <w:rsid w:val="00514BDF"/>
    <w:rsid w:val="005237A5"/>
    <w:rsid w:val="0052692A"/>
    <w:rsid w:val="00526F6F"/>
    <w:rsid w:val="00532F85"/>
    <w:rsid w:val="00535016"/>
    <w:rsid w:val="00570E8A"/>
    <w:rsid w:val="00575BC1"/>
    <w:rsid w:val="00590D1B"/>
    <w:rsid w:val="0059394C"/>
    <w:rsid w:val="005A4B3E"/>
    <w:rsid w:val="005A6ED0"/>
    <w:rsid w:val="005B7D86"/>
    <w:rsid w:val="005C6E1F"/>
    <w:rsid w:val="005C6F9E"/>
    <w:rsid w:val="005D5E6B"/>
    <w:rsid w:val="005F4CF9"/>
    <w:rsid w:val="005F7645"/>
    <w:rsid w:val="006147AB"/>
    <w:rsid w:val="00623805"/>
    <w:rsid w:val="00632E20"/>
    <w:rsid w:val="006359B8"/>
    <w:rsid w:val="00637B8B"/>
    <w:rsid w:val="006416BE"/>
    <w:rsid w:val="0064664B"/>
    <w:rsid w:val="00651AE7"/>
    <w:rsid w:val="0066010A"/>
    <w:rsid w:val="00665FDA"/>
    <w:rsid w:val="00673AEE"/>
    <w:rsid w:val="006747B2"/>
    <w:rsid w:val="006768CD"/>
    <w:rsid w:val="00680D07"/>
    <w:rsid w:val="0068248E"/>
    <w:rsid w:val="00686B81"/>
    <w:rsid w:val="0069764F"/>
    <w:rsid w:val="006A7A12"/>
    <w:rsid w:val="006B1195"/>
    <w:rsid w:val="006D55F9"/>
    <w:rsid w:val="006E27CD"/>
    <w:rsid w:val="006E3F24"/>
    <w:rsid w:val="006F18C0"/>
    <w:rsid w:val="006F21F4"/>
    <w:rsid w:val="006F4327"/>
    <w:rsid w:val="0070687A"/>
    <w:rsid w:val="00714D9D"/>
    <w:rsid w:val="0071724B"/>
    <w:rsid w:val="00724515"/>
    <w:rsid w:val="0072507F"/>
    <w:rsid w:val="0073016E"/>
    <w:rsid w:val="00734ED5"/>
    <w:rsid w:val="007403D6"/>
    <w:rsid w:val="0074316B"/>
    <w:rsid w:val="00746374"/>
    <w:rsid w:val="00750E7F"/>
    <w:rsid w:val="007516CF"/>
    <w:rsid w:val="00751E21"/>
    <w:rsid w:val="00770166"/>
    <w:rsid w:val="00770E8B"/>
    <w:rsid w:val="00772DC0"/>
    <w:rsid w:val="0079753A"/>
    <w:rsid w:val="007A0D2C"/>
    <w:rsid w:val="007A1342"/>
    <w:rsid w:val="007B4263"/>
    <w:rsid w:val="007B5306"/>
    <w:rsid w:val="007B5E37"/>
    <w:rsid w:val="007B7EC0"/>
    <w:rsid w:val="007C00C6"/>
    <w:rsid w:val="007C2D22"/>
    <w:rsid w:val="007C3CBB"/>
    <w:rsid w:val="007C538A"/>
    <w:rsid w:val="007D16FF"/>
    <w:rsid w:val="007D1FA2"/>
    <w:rsid w:val="007D7BF6"/>
    <w:rsid w:val="007E40CF"/>
    <w:rsid w:val="007E5015"/>
    <w:rsid w:val="007E701E"/>
    <w:rsid w:val="007F6176"/>
    <w:rsid w:val="008010BE"/>
    <w:rsid w:val="00804B8D"/>
    <w:rsid w:val="008378DC"/>
    <w:rsid w:val="0084165C"/>
    <w:rsid w:val="00846E3D"/>
    <w:rsid w:val="00857385"/>
    <w:rsid w:val="00861E58"/>
    <w:rsid w:val="0086606D"/>
    <w:rsid w:val="008706FC"/>
    <w:rsid w:val="008839E0"/>
    <w:rsid w:val="00884838"/>
    <w:rsid w:val="00895C7C"/>
    <w:rsid w:val="008A7172"/>
    <w:rsid w:val="008A7B0D"/>
    <w:rsid w:val="008D4350"/>
    <w:rsid w:val="008E3E08"/>
    <w:rsid w:val="008F4574"/>
    <w:rsid w:val="008F5E68"/>
    <w:rsid w:val="008F6F98"/>
    <w:rsid w:val="009001E2"/>
    <w:rsid w:val="00906F3F"/>
    <w:rsid w:val="009177DC"/>
    <w:rsid w:val="00930E48"/>
    <w:rsid w:val="00931321"/>
    <w:rsid w:val="009367F1"/>
    <w:rsid w:val="00936F71"/>
    <w:rsid w:val="009500DD"/>
    <w:rsid w:val="00975B63"/>
    <w:rsid w:val="00984EFB"/>
    <w:rsid w:val="00994989"/>
    <w:rsid w:val="009A62E0"/>
    <w:rsid w:val="009A71E0"/>
    <w:rsid w:val="009B259A"/>
    <w:rsid w:val="009B4627"/>
    <w:rsid w:val="009D0928"/>
    <w:rsid w:val="009E1767"/>
    <w:rsid w:val="009E35A8"/>
    <w:rsid w:val="009E39A1"/>
    <w:rsid w:val="009E6C5D"/>
    <w:rsid w:val="009F0195"/>
    <w:rsid w:val="00A1055B"/>
    <w:rsid w:val="00A11EEF"/>
    <w:rsid w:val="00A13596"/>
    <w:rsid w:val="00A16817"/>
    <w:rsid w:val="00A51CA5"/>
    <w:rsid w:val="00A567DF"/>
    <w:rsid w:val="00A85621"/>
    <w:rsid w:val="00A97E44"/>
    <w:rsid w:val="00AA11C7"/>
    <w:rsid w:val="00AB01A5"/>
    <w:rsid w:val="00AB6FE9"/>
    <w:rsid w:val="00AC0163"/>
    <w:rsid w:val="00AD4D2B"/>
    <w:rsid w:val="00AF2989"/>
    <w:rsid w:val="00B03635"/>
    <w:rsid w:val="00B0588C"/>
    <w:rsid w:val="00B27E74"/>
    <w:rsid w:val="00B3063D"/>
    <w:rsid w:val="00B47FB1"/>
    <w:rsid w:val="00B53E27"/>
    <w:rsid w:val="00B63B4A"/>
    <w:rsid w:val="00B73D18"/>
    <w:rsid w:val="00B74568"/>
    <w:rsid w:val="00B809E9"/>
    <w:rsid w:val="00B825F1"/>
    <w:rsid w:val="00B85091"/>
    <w:rsid w:val="00B91E21"/>
    <w:rsid w:val="00B97741"/>
    <w:rsid w:val="00BA4ACE"/>
    <w:rsid w:val="00BA6FAD"/>
    <w:rsid w:val="00BC10C6"/>
    <w:rsid w:val="00BC329B"/>
    <w:rsid w:val="00BD7341"/>
    <w:rsid w:val="00BE0950"/>
    <w:rsid w:val="00BF233B"/>
    <w:rsid w:val="00BF3B58"/>
    <w:rsid w:val="00C00137"/>
    <w:rsid w:val="00C11A78"/>
    <w:rsid w:val="00C26E45"/>
    <w:rsid w:val="00C35132"/>
    <w:rsid w:val="00C432B9"/>
    <w:rsid w:val="00C569C3"/>
    <w:rsid w:val="00C7029E"/>
    <w:rsid w:val="00C7367A"/>
    <w:rsid w:val="00C742DB"/>
    <w:rsid w:val="00C770A2"/>
    <w:rsid w:val="00C8295B"/>
    <w:rsid w:val="00C95E1D"/>
    <w:rsid w:val="00CB7041"/>
    <w:rsid w:val="00CC1609"/>
    <w:rsid w:val="00CC2ECC"/>
    <w:rsid w:val="00CC6514"/>
    <w:rsid w:val="00CD14E3"/>
    <w:rsid w:val="00CD1B36"/>
    <w:rsid w:val="00CD1E9E"/>
    <w:rsid w:val="00CD3D43"/>
    <w:rsid w:val="00CD7D07"/>
    <w:rsid w:val="00CF5A49"/>
    <w:rsid w:val="00D021A7"/>
    <w:rsid w:val="00D05E86"/>
    <w:rsid w:val="00D16906"/>
    <w:rsid w:val="00D174E3"/>
    <w:rsid w:val="00D2066F"/>
    <w:rsid w:val="00D23AB2"/>
    <w:rsid w:val="00D24565"/>
    <w:rsid w:val="00D275A1"/>
    <w:rsid w:val="00D419D8"/>
    <w:rsid w:val="00D4316F"/>
    <w:rsid w:val="00D4323D"/>
    <w:rsid w:val="00D54849"/>
    <w:rsid w:val="00D60863"/>
    <w:rsid w:val="00D75401"/>
    <w:rsid w:val="00D867DF"/>
    <w:rsid w:val="00D96FDC"/>
    <w:rsid w:val="00D97D28"/>
    <w:rsid w:val="00DD3366"/>
    <w:rsid w:val="00DF2856"/>
    <w:rsid w:val="00DF2E07"/>
    <w:rsid w:val="00E0037D"/>
    <w:rsid w:val="00E01AA2"/>
    <w:rsid w:val="00E039E9"/>
    <w:rsid w:val="00E044B2"/>
    <w:rsid w:val="00E12845"/>
    <w:rsid w:val="00E14642"/>
    <w:rsid w:val="00E17701"/>
    <w:rsid w:val="00E2090D"/>
    <w:rsid w:val="00E221EE"/>
    <w:rsid w:val="00E265E4"/>
    <w:rsid w:val="00E347B4"/>
    <w:rsid w:val="00E47BD9"/>
    <w:rsid w:val="00E500A0"/>
    <w:rsid w:val="00E50C9E"/>
    <w:rsid w:val="00E6237A"/>
    <w:rsid w:val="00E72C4F"/>
    <w:rsid w:val="00E73E52"/>
    <w:rsid w:val="00E91E59"/>
    <w:rsid w:val="00EB12DE"/>
    <w:rsid w:val="00EB4C7E"/>
    <w:rsid w:val="00EB5DE1"/>
    <w:rsid w:val="00EB63B6"/>
    <w:rsid w:val="00EE00DC"/>
    <w:rsid w:val="00EF07BF"/>
    <w:rsid w:val="00EF32EC"/>
    <w:rsid w:val="00EF6961"/>
    <w:rsid w:val="00F17B4C"/>
    <w:rsid w:val="00F20059"/>
    <w:rsid w:val="00F23841"/>
    <w:rsid w:val="00F25A5C"/>
    <w:rsid w:val="00F32B0B"/>
    <w:rsid w:val="00F35B62"/>
    <w:rsid w:val="00F46C7E"/>
    <w:rsid w:val="00F528FD"/>
    <w:rsid w:val="00F53298"/>
    <w:rsid w:val="00F6049E"/>
    <w:rsid w:val="00F625C9"/>
    <w:rsid w:val="00F805B7"/>
    <w:rsid w:val="00F8080D"/>
    <w:rsid w:val="00F826A6"/>
    <w:rsid w:val="00F94064"/>
    <w:rsid w:val="00F96106"/>
    <w:rsid w:val="00F96414"/>
    <w:rsid w:val="00F96975"/>
    <w:rsid w:val="00FA512D"/>
    <w:rsid w:val="00FA79BD"/>
    <w:rsid w:val="00FD02BA"/>
    <w:rsid w:val="00FE6344"/>
    <w:rsid w:val="00FF46E0"/>
    <w:rsid w:val="00FF556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97D34"/>
  <w15:chartTrackingRefBased/>
  <w15:docId w15:val="{9A23709F-6735-4EB8-8000-0018B678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454E7"/>
  </w:style>
  <w:style w:type="paragraph" w:styleId="Pealkiri1">
    <w:name w:val="heading 1"/>
    <w:basedOn w:val="Normaallaad"/>
    <w:next w:val="Normaallaad"/>
    <w:link w:val="Pealkiri1Mrk"/>
    <w:uiPriority w:val="9"/>
    <w:qFormat/>
    <w:rsid w:val="001B236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160436"/>
    <w:pPr>
      <w:keepNext/>
      <w:keepLines/>
      <w:spacing w:before="40"/>
      <w:outlineLvl w:val="2"/>
    </w:pPr>
    <w:rPr>
      <w:rFonts w:asciiTheme="majorHAnsi" w:eastAsiaTheme="majorEastAsia" w:hAnsiTheme="majorHAnsi" w:cstheme="majorBidi"/>
      <w:color w:val="1F3763"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103066"/>
    <w:rPr>
      <w:sz w:val="16"/>
      <w:szCs w:val="16"/>
    </w:rPr>
  </w:style>
  <w:style w:type="paragraph" w:styleId="Kommentaaritekst">
    <w:name w:val="annotation text"/>
    <w:basedOn w:val="Normaallaad"/>
    <w:link w:val="KommentaaritekstMrk"/>
    <w:uiPriority w:val="99"/>
    <w:unhideWhenUsed/>
    <w:rsid w:val="00103066"/>
    <w:rPr>
      <w:sz w:val="20"/>
      <w:szCs w:val="20"/>
    </w:rPr>
  </w:style>
  <w:style w:type="character" w:customStyle="1" w:styleId="KommentaaritekstMrk">
    <w:name w:val="Kommentaari tekst Märk"/>
    <w:basedOn w:val="Liguvaikefont"/>
    <w:link w:val="Kommentaaritekst"/>
    <w:uiPriority w:val="99"/>
    <w:rsid w:val="00103066"/>
    <w:rPr>
      <w:sz w:val="20"/>
      <w:szCs w:val="20"/>
    </w:rPr>
  </w:style>
  <w:style w:type="paragraph" w:styleId="Kommentaariteema">
    <w:name w:val="annotation subject"/>
    <w:basedOn w:val="Kommentaaritekst"/>
    <w:next w:val="Kommentaaritekst"/>
    <w:link w:val="KommentaariteemaMrk"/>
    <w:uiPriority w:val="99"/>
    <w:semiHidden/>
    <w:unhideWhenUsed/>
    <w:rsid w:val="00103066"/>
    <w:rPr>
      <w:b/>
      <w:bCs/>
    </w:rPr>
  </w:style>
  <w:style w:type="character" w:customStyle="1" w:styleId="KommentaariteemaMrk">
    <w:name w:val="Kommentaari teema Märk"/>
    <w:basedOn w:val="KommentaaritekstMrk"/>
    <w:link w:val="Kommentaariteema"/>
    <w:uiPriority w:val="99"/>
    <w:semiHidden/>
    <w:rsid w:val="00103066"/>
    <w:rPr>
      <w:b/>
      <w:bCs/>
      <w:sz w:val="20"/>
      <w:szCs w:val="20"/>
    </w:rPr>
  </w:style>
  <w:style w:type="character" w:customStyle="1" w:styleId="Pealkiri3Mrk">
    <w:name w:val="Pealkiri 3 Märk"/>
    <w:basedOn w:val="Liguvaikefont"/>
    <w:link w:val="Pealkiri3"/>
    <w:uiPriority w:val="9"/>
    <w:semiHidden/>
    <w:rsid w:val="00160436"/>
    <w:rPr>
      <w:rFonts w:asciiTheme="majorHAnsi" w:eastAsiaTheme="majorEastAsia" w:hAnsiTheme="majorHAnsi" w:cstheme="majorBidi"/>
      <w:color w:val="1F3763" w:themeColor="accent1" w:themeShade="7F"/>
    </w:rPr>
  </w:style>
  <w:style w:type="character" w:styleId="Hperlink">
    <w:name w:val="Hyperlink"/>
    <w:basedOn w:val="Liguvaikefont"/>
    <w:uiPriority w:val="99"/>
    <w:unhideWhenUsed/>
    <w:rsid w:val="00F6049E"/>
    <w:rPr>
      <w:color w:val="0563C1" w:themeColor="hyperlink"/>
      <w:u w:val="single"/>
    </w:rPr>
  </w:style>
  <w:style w:type="character" w:customStyle="1" w:styleId="Pealkiri1Mrk">
    <w:name w:val="Pealkiri 1 Märk"/>
    <w:basedOn w:val="Liguvaikefont"/>
    <w:link w:val="Pealkiri1"/>
    <w:uiPriority w:val="9"/>
    <w:rsid w:val="001B2362"/>
    <w:rPr>
      <w:rFonts w:asciiTheme="majorHAnsi" w:eastAsiaTheme="majorEastAsia" w:hAnsiTheme="majorHAnsi" w:cstheme="majorBidi"/>
      <w:color w:val="2F5496" w:themeColor="accent1" w:themeShade="BF"/>
      <w:sz w:val="32"/>
      <w:szCs w:val="32"/>
    </w:rPr>
  </w:style>
  <w:style w:type="paragraph" w:styleId="Redaktsioon">
    <w:name w:val="Revision"/>
    <w:hidden/>
    <w:uiPriority w:val="99"/>
    <w:semiHidden/>
    <w:rsid w:val="00CB7041"/>
  </w:style>
  <w:style w:type="character" w:styleId="Lahendamatamainimine">
    <w:name w:val="Unresolved Mention"/>
    <w:basedOn w:val="Liguvaikefont"/>
    <w:uiPriority w:val="99"/>
    <w:semiHidden/>
    <w:unhideWhenUsed/>
    <w:rsid w:val="00F8080D"/>
    <w:rPr>
      <w:color w:val="605E5C"/>
      <w:shd w:val="clear" w:color="auto" w:fill="E1DFDD"/>
    </w:rPr>
  </w:style>
  <w:style w:type="paragraph" w:styleId="Loendilik">
    <w:name w:val="List Paragraph"/>
    <w:basedOn w:val="Normaallaad"/>
    <w:uiPriority w:val="34"/>
    <w:qFormat/>
    <w:rsid w:val="00EB5DE1"/>
    <w:pPr>
      <w:ind w:left="720"/>
      <w:contextualSpacing/>
    </w:pPr>
  </w:style>
  <w:style w:type="paragraph" w:styleId="Pis">
    <w:name w:val="header"/>
    <w:basedOn w:val="Normaallaad"/>
    <w:link w:val="PisMrk"/>
    <w:uiPriority w:val="99"/>
    <w:unhideWhenUsed/>
    <w:rsid w:val="001E56C5"/>
    <w:pPr>
      <w:tabs>
        <w:tab w:val="center" w:pos="4536"/>
        <w:tab w:val="right" w:pos="9072"/>
      </w:tabs>
    </w:pPr>
  </w:style>
  <w:style w:type="character" w:customStyle="1" w:styleId="PisMrk">
    <w:name w:val="Päis Märk"/>
    <w:basedOn w:val="Liguvaikefont"/>
    <w:link w:val="Pis"/>
    <w:uiPriority w:val="99"/>
    <w:rsid w:val="001E56C5"/>
  </w:style>
  <w:style w:type="paragraph" w:styleId="Jalus">
    <w:name w:val="footer"/>
    <w:basedOn w:val="Normaallaad"/>
    <w:link w:val="JalusMrk"/>
    <w:uiPriority w:val="99"/>
    <w:unhideWhenUsed/>
    <w:rsid w:val="001E56C5"/>
    <w:pPr>
      <w:tabs>
        <w:tab w:val="center" w:pos="4536"/>
        <w:tab w:val="right" w:pos="9072"/>
      </w:tabs>
    </w:pPr>
  </w:style>
  <w:style w:type="character" w:customStyle="1" w:styleId="JalusMrk">
    <w:name w:val="Jalus Märk"/>
    <w:basedOn w:val="Liguvaikefont"/>
    <w:link w:val="Jalus"/>
    <w:uiPriority w:val="99"/>
    <w:rsid w:val="001E56C5"/>
  </w:style>
  <w:style w:type="paragraph" w:styleId="Normaallaadveeb">
    <w:name w:val="Normal (Web)"/>
    <w:basedOn w:val="Normaallaad"/>
    <w:uiPriority w:val="99"/>
    <w:unhideWhenUsed/>
    <w:rsid w:val="00936F71"/>
    <w:pPr>
      <w:spacing w:before="100" w:beforeAutospacing="1" w:after="100" w:afterAutospacing="1"/>
    </w:pPr>
    <w:rPr>
      <w:rFonts w:eastAsia="Times New Roman"/>
      <w:kern w:val="0"/>
      <w:lang w:eastAsia="et-EE"/>
      <w14:ligatures w14:val="none"/>
    </w:rPr>
  </w:style>
  <w:style w:type="character" w:customStyle="1" w:styleId="tyhik">
    <w:name w:val="tyhik"/>
    <w:basedOn w:val="Liguvaikefont"/>
    <w:rsid w:val="00714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42026">
      <w:bodyDiv w:val="1"/>
      <w:marLeft w:val="0"/>
      <w:marRight w:val="0"/>
      <w:marTop w:val="0"/>
      <w:marBottom w:val="0"/>
      <w:divBdr>
        <w:top w:val="none" w:sz="0" w:space="0" w:color="auto"/>
        <w:left w:val="none" w:sz="0" w:space="0" w:color="auto"/>
        <w:bottom w:val="none" w:sz="0" w:space="0" w:color="auto"/>
        <w:right w:val="none" w:sz="0" w:space="0" w:color="auto"/>
      </w:divBdr>
    </w:div>
    <w:div w:id="227348555">
      <w:bodyDiv w:val="1"/>
      <w:marLeft w:val="0"/>
      <w:marRight w:val="0"/>
      <w:marTop w:val="0"/>
      <w:marBottom w:val="0"/>
      <w:divBdr>
        <w:top w:val="none" w:sz="0" w:space="0" w:color="auto"/>
        <w:left w:val="none" w:sz="0" w:space="0" w:color="auto"/>
        <w:bottom w:val="none" w:sz="0" w:space="0" w:color="auto"/>
        <w:right w:val="none" w:sz="0" w:space="0" w:color="auto"/>
      </w:divBdr>
      <w:divsChild>
        <w:div w:id="504318434">
          <w:marLeft w:val="0"/>
          <w:marRight w:val="0"/>
          <w:marTop w:val="480"/>
          <w:marBottom w:val="0"/>
          <w:divBdr>
            <w:top w:val="none" w:sz="0" w:space="0" w:color="auto"/>
            <w:left w:val="none" w:sz="0" w:space="0" w:color="auto"/>
            <w:bottom w:val="none" w:sz="0" w:space="0" w:color="auto"/>
            <w:right w:val="none" w:sz="0" w:space="0" w:color="auto"/>
          </w:divBdr>
        </w:div>
      </w:divsChild>
    </w:div>
    <w:div w:id="386418408">
      <w:bodyDiv w:val="1"/>
      <w:marLeft w:val="0"/>
      <w:marRight w:val="0"/>
      <w:marTop w:val="0"/>
      <w:marBottom w:val="0"/>
      <w:divBdr>
        <w:top w:val="none" w:sz="0" w:space="0" w:color="auto"/>
        <w:left w:val="none" w:sz="0" w:space="0" w:color="auto"/>
        <w:bottom w:val="none" w:sz="0" w:space="0" w:color="auto"/>
        <w:right w:val="none" w:sz="0" w:space="0" w:color="auto"/>
      </w:divBdr>
    </w:div>
    <w:div w:id="738095298">
      <w:bodyDiv w:val="1"/>
      <w:marLeft w:val="0"/>
      <w:marRight w:val="0"/>
      <w:marTop w:val="0"/>
      <w:marBottom w:val="0"/>
      <w:divBdr>
        <w:top w:val="none" w:sz="0" w:space="0" w:color="auto"/>
        <w:left w:val="none" w:sz="0" w:space="0" w:color="auto"/>
        <w:bottom w:val="none" w:sz="0" w:space="0" w:color="auto"/>
        <w:right w:val="none" w:sz="0" w:space="0" w:color="auto"/>
      </w:divBdr>
    </w:div>
    <w:div w:id="1030952689">
      <w:bodyDiv w:val="1"/>
      <w:marLeft w:val="0"/>
      <w:marRight w:val="0"/>
      <w:marTop w:val="0"/>
      <w:marBottom w:val="0"/>
      <w:divBdr>
        <w:top w:val="none" w:sz="0" w:space="0" w:color="auto"/>
        <w:left w:val="none" w:sz="0" w:space="0" w:color="auto"/>
        <w:bottom w:val="none" w:sz="0" w:space="0" w:color="auto"/>
        <w:right w:val="none" w:sz="0" w:space="0" w:color="auto"/>
      </w:divBdr>
    </w:div>
    <w:div w:id="1051881113">
      <w:bodyDiv w:val="1"/>
      <w:marLeft w:val="0"/>
      <w:marRight w:val="0"/>
      <w:marTop w:val="0"/>
      <w:marBottom w:val="0"/>
      <w:divBdr>
        <w:top w:val="none" w:sz="0" w:space="0" w:color="auto"/>
        <w:left w:val="none" w:sz="0" w:space="0" w:color="auto"/>
        <w:bottom w:val="none" w:sz="0" w:space="0" w:color="auto"/>
        <w:right w:val="none" w:sz="0" w:space="0" w:color="auto"/>
      </w:divBdr>
    </w:div>
    <w:div w:id="1124227763">
      <w:bodyDiv w:val="1"/>
      <w:marLeft w:val="0"/>
      <w:marRight w:val="0"/>
      <w:marTop w:val="0"/>
      <w:marBottom w:val="0"/>
      <w:divBdr>
        <w:top w:val="none" w:sz="0" w:space="0" w:color="auto"/>
        <w:left w:val="none" w:sz="0" w:space="0" w:color="auto"/>
        <w:bottom w:val="none" w:sz="0" w:space="0" w:color="auto"/>
        <w:right w:val="none" w:sz="0" w:space="0" w:color="auto"/>
      </w:divBdr>
    </w:div>
    <w:div w:id="1211647251">
      <w:bodyDiv w:val="1"/>
      <w:marLeft w:val="0"/>
      <w:marRight w:val="0"/>
      <w:marTop w:val="0"/>
      <w:marBottom w:val="0"/>
      <w:divBdr>
        <w:top w:val="none" w:sz="0" w:space="0" w:color="auto"/>
        <w:left w:val="none" w:sz="0" w:space="0" w:color="auto"/>
        <w:bottom w:val="none" w:sz="0" w:space="0" w:color="auto"/>
        <w:right w:val="none" w:sz="0" w:space="0" w:color="auto"/>
      </w:divBdr>
    </w:div>
    <w:div w:id="1455059208">
      <w:bodyDiv w:val="1"/>
      <w:marLeft w:val="0"/>
      <w:marRight w:val="0"/>
      <w:marTop w:val="0"/>
      <w:marBottom w:val="0"/>
      <w:divBdr>
        <w:top w:val="none" w:sz="0" w:space="0" w:color="auto"/>
        <w:left w:val="none" w:sz="0" w:space="0" w:color="auto"/>
        <w:bottom w:val="none" w:sz="0" w:space="0" w:color="auto"/>
        <w:right w:val="none" w:sz="0" w:space="0" w:color="auto"/>
      </w:divBdr>
    </w:div>
    <w:div w:id="1718696893">
      <w:bodyDiv w:val="1"/>
      <w:marLeft w:val="0"/>
      <w:marRight w:val="0"/>
      <w:marTop w:val="0"/>
      <w:marBottom w:val="0"/>
      <w:divBdr>
        <w:top w:val="none" w:sz="0" w:space="0" w:color="auto"/>
        <w:left w:val="none" w:sz="0" w:space="0" w:color="auto"/>
        <w:bottom w:val="none" w:sz="0" w:space="0" w:color="auto"/>
        <w:right w:val="none" w:sz="0" w:space="0" w:color="auto"/>
      </w:divBdr>
    </w:div>
    <w:div w:id="1720207046">
      <w:bodyDiv w:val="1"/>
      <w:marLeft w:val="0"/>
      <w:marRight w:val="0"/>
      <w:marTop w:val="0"/>
      <w:marBottom w:val="0"/>
      <w:divBdr>
        <w:top w:val="none" w:sz="0" w:space="0" w:color="auto"/>
        <w:left w:val="none" w:sz="0" w:space="0" w:color="auto"/>
        <w:bottom w:val="none" w:sz="0" w:space="0" w:color="auto"/>
        <w:right w:val="none" w:sz="0" w:space="0" w:color="auto"/>
      </w:divBdr>
    </w:div>
    <w:div w:id="1743793442">
      <w:bodyDiv w:val="1"/>
      <w:marLeft w:val="0"/>
      <w:marRight w:val="0"/>
      <w:marTop w:val="0"/>
      <w:marBottom w:val="0"/>
      <w:divBdr>
        <w:top w:val="none" w:sz="0" w:space="0" w:color="auto"/>
        <w:left w:val="none" w:sz="0" w:space="0" w:color="auto"/>
        <w:bottom w:val="none" w:sz="0" w:space="0" w:color="auto"/>
        <w:right w:val="none" w:sz="0" w:space="0" w:color="auto"/>
      </w:divBdr>
    </w:div>
    <w:div w:id="2011446437">
      <w:bodyDiv w:val="1"/>
      <w:marLeft w:val="0"/>
      <w:marRight w:val="0"/>
      <w:marTop w:val="0"/>
      <w:marBottom w:val="0"/>
      <w:divBdr>
        <w:top w:val="none" w:sz="0" w:space="0" w:color="auto"/>
        <w:left w:val="none" w:sz="0" w:space="0" w:color="auto"/>
        <w:bottom w:val="none" w:sz="0" w:space="0" w:color="auto"/>
        <w:right w:val="none" w:sz="0" w:space="0" w:color="auto"/>
      </w:divBdr>
    </w:div>
    <w:div w:id="2068717938">
      <w:bodyDiv w:val="1"/>
      <w:marLeft w:val="0"/>
      <w:marRight w:val="0"/>
      <w:marTop w:val="0"/>
      <w:marBottom w:val="0"/>
      <w:divBdr>
        <w:top w:val="none" w:sz="0" w:space="0" w:color="auto"/>
        <w:left w:val="none" w:sz="0" w:space="0" w:color="auto"/>
        <w:bottom w:val="none" w:sz="0" w:space="0" w:color="auto"/>
        <w:right w:val="none" w:sz="0" w:space="0" w:color="auto"/>
      </w:divBdr>
    </w:div>
    <w:div w:id="209361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6A47D9-F97C-4B46-A9BA-9B7642991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63075F-37D4-41BD-8737-87E90A8D6285}">
  <ds:schemaRefs>
    <ds:schemaRef ds:uri="http://schemas.openxmlformats.org/officeDocument/2006/bibliography"/>
  </ds:schemaRefs>
</ds:datastoreItem>
</file>

<file path=customXml/itemProps3.xml><?xml version="1.0" encoding="utf-8"?>
<ds:datastoreItem xmlns:ds="http://schemas.openxmlformats.org/officeDocument/2006/customXml" ds:itemID="{F2B4521E-0D16-489F-9009-3634007CDDD0}">
  <ds:schemaRefs>
    <ds:schemaRef ds:uri="http://schemas.microsoft.com/sharepoint/v3/contenttype/forms"/>
  </ds:schemaRefs>
</ds:datastoreItem>
</file>

<file path=customXml/itemProps4.xml><?xml version="1.0" encoding="utf-8"?>
<ds:datastoreItem xmlns:ds="http://schemas.openxmlformats.org/officeDocument/2006/customXml" ds:itemID="{95D35823-E0C3-47C7-8F5E-97D99229A4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3808</Words>
  <Characters>22087</Characters>
  <Application>Microsoft Office Word</Application>
  <DocSecurity>0</DocSecurity>
  <Lines>184</Lines>
  <Paragraphs>51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Saanküll</dc:creator>
  <cp:keywords/>
  <dc:description/>
  <cp:lastModifiedBy>Tiina Helstein</cp:lastModifiedBy>
  <cp:revision>2</cp:revision>
  <dcterms:created xsi:type="dcterms:W3CDTF">2024-11-30T09:23:00Z</dcterms:created>
  <dcterms:modified xsi:type="dcterms:W3CDTF">2024-11-30T09:23:00Z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ies>
</file>