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C5BF" w14:textId="073BA1E4" w:rsidR="008A2FC9" w:rsidRPr="008A2FC9" w:rsidRDefault="008A2FC9" w:rsidP="009744D7">
      <w:pPr>
        <w:ind w:left="5245"/>
        <w:jc w:val="right"/>
        <w:rPr>
          <w:rFonts w:ascii="Times New Roman" w:hAnsi="Times New Roman" w:cs="Times New Roman"/>
          <w:sz w:val="24"/>
          <w:szCs w:val="24"/>
        </w:rPr>
      </w:pPr>
      <w:r w:rsidRPr="008A2FC9">
        <w:rPr>
          <w:rFonts w:ascii="Times New Roman" w:hAnsi="Times New Roman" w:cs="Times New Roman"/>
          <w:sz w:val="24"/>
          <w:szCs w:val="24"/>
        </w:rPr>
        <w:t>Tsiviilkriisi ja riigikaitse seaduse eelnõu</w:t>
      </w:r>
      <w:r>
        <w:rPr>
          <w:rFonts w:ascii="Times New Roman" w:hAnsi="Times New Roman" w:cs="Times New Roman"/>
          <w:sz w:val="24"/>
          <w:szCs w:val="24"/>
        </w:rPr>
        <w:t xml:space="preserve"> seletuskirja juurde</w:t>
      </w:r>
    </w:p>
    <w:p w14:paraId="6574945B" w14:textId="52BD6CD0" w:rsidR="009744D7" w:rsidRPr="008A2FC9" w:rsidRDefault="008A2FC9" w:rsidP="009744D7">
      <w:pPr>
        <w:ind w:left="5245"/>
        <w:jc w:val="right"/>
        <w:rPr>
          <w:rFonts w:ascii="Times New Roman" w:hAnsi="Times New Roman" w:cs="Times New Roman"/>
          <w:sz w:val="24"/>
          <w:szCs w:val="24"/>
        </w:rPr>
      </w:pPr>
      <w:r>
        <w:rPr>
          <w:rFonts w:ascii="Times New Roman" w:hAnsi="Times New Roman" w:cs="Times New Roman"/>
          <w:sz w:val="24"/>
          <w:szCs w:val="24"/>
        </w:rPr>
        <w:t>Lisa 6</w:t>
      </w:r>
    </w:p>
    <w:p w14:paraId="6574945C" w14:textId="77777777" w:rsidR="004C0D26" w:rsidRPr="00990081" w:rsidRDefault="004C0D26" w:rsidP="009744D7">
      <w:pPr>
        <w:ind w:left="5245"/>
        <w:jc w:val="right"/>
        <w:rPr>
          <w:rFonts w:ascii="Times New Roman" w:hAnsi="Times New Roman" w:cs="Times New Roman"/>
          <w:sz w:val="24"/>
          <w:szCs w:val="24"/>
        </w:rPr>
      </w:pPr>
    </w:p>
    <w:p w14:paraId="6574945E" w14:textId="731DE804" w:rsidR="009744D7" w:rsidRPr="00990081" w:rsidRDefault="00624C4F" w:rsidP="00624C4F">
      <w:pPr>
        <w:pStyle w:val="Kuupev1"/>
      </w:pPr>
      <w:r w:rsidRPr="00624C4F">
        <w:t xml:space="preserve">SHS, </w:t>
      </w:r>
      <w:proofErr w:type="spellStart"/>
      <w:r w:rsidRPr="00624C4F">
        <w:t>LasteKS</w:t>
      </w:r>
      <w:proofErr w:type="spellEnd"/>
      <w:r w:rsidRPr="00624C4F">
        <w:t xml:space="preserve">, OAS, PHS, </w:t>
      </w:r>
      <w:proofErr w:type="spellStart"/>
      <w:r w:rsidRPr="00624C4F">
        <w:t>RaKS</w:t>
      </w:r>
      <w:proofErr w:type="spellEnd"/>
      <w:r w:rsidRPr="00624C4F">
        <w:t xml:space="preserve">, RPKS, SÜS, TLS, </w:t>
      </w:r>
      <w:proofErr w:type="spellStart"/>
      <w:r w:rsidRPr="00624C4F">
        <w:t>VRKSi</w:t>
      </w:r>
      <w:proofErr w:type="spellEnd"/>
      <w:r w:rsidRPr="00624C4F">
        <w:t xml:space="preserve"> </w:t>
      </w:r>
      <w:r w:rsidR="00475E2A" w:rsidRPr="00990081">
        <w:t>kooskõlastustabel</w:t>
      </w:r>
    </w:p>
    <w:p w14:paraId="6574945F" w14:textId="77777777" w:rsidR="009744D7" w:rsidRPr="00990081" w:rsidRDefault="009744D7" w:rsidP="001C48F9">
      <w:pPr>
        <w:rPr>
          <w:rFonts w:ascii="Times New Roman" w:hAnsi="Times New Roman" w:cs="Times New Roman"/>
          <w:sz w:val="24"/>
          <w:szCs w:val="24"/>
        </w:rPr>
      </w:pPr>
    </w:p>
    <w:p w14:paraId="65749460" w14:textId="77777777" w:rsidR="009744D7" w:rsidRPr="00990081" w:rsidRDefault="009744D7" w:rsidP="009744D7">
      <w:pPr>
        <w:rPr>
          <w:rFonts w:ascii="Times New Roman" w:hAnsi="Times New Roman" w:cs="Times New Roman"/>
          <w:sz w:val="24"/>
          <w:szCs w:val="24"/>
        </w:rPr>
      </w:pPr>
    </w:p>
    <w:tbl>
      <w:tblPr>
        <w:tblStyle w:val="Kontuurtabel"/>
        <w:tblW w:w="15276" w:type="dxa"/>
        <w:tblInd w:w="-113" w:type="dxa"/>
        <w:tblLayout w:type="fixed"/>
        <w:tblLook w:val="04A0" w:firstRow="1" w:lastRow="0" w:firstColumn="1" w:lastColumn="0" w:noHBand="0" w:noVBand="1"/>
      </w:tblPr>
      <w:tblGrid>
        <w:gridCol w:w="7617"/>
        <w:gridCol w:w="7659"/>
      </w:tblGrid>
      <w:tr w:rsidR="00A4294C" w:rsidRPr="00990081" w14:paraId="73FAFD74" w14:textId="77777777" w:rsidTr="00BD05E3">
        <w:tc>
          <w:tcPr>
            <w:tcW w:w="15276" w:type="dxa"/>
            <w:gridSpan w:val="2"/>
          </w:tcPr>
          <w:p w14:paraId="755C60D0" w14:textId="586A58F1" w:rsidR="00A4294C" w:rsidRPr="00990081" w:rsidRDefault="00A4294C" w:rsidP="001225F5">
            <w:pPr>
              <w:rPr>
                <w:rFonts w:ascii="Times New Roman" w:hAnsi="Times New Roman" w:cs="Times New Roman"/>
                <w:b/>
                <w:sz w:val="24"/>
                <w:szCs w:val="24"/>
              </w:rPr>
            </w:pPr>
            <w:r w:rsidRPr="00990081">
              <w:rPr>
                <w:rFonts w:ascii="Times New Roman" w:hAnsi="Times New Roman" w:cs="Times New Roman"/>
                <w:b/>
                <w:sz w:val="24"/>
                <w:szCs w:val="24"/>
              </w:rPr>
              <w:t>Eelnõu kooskõlast</w:t>
            </w:r>
            <w:r w:rsidR="008C23B5" w:rsidRPr="00990081">
              <w:rPr>
                <w:rFonts w:ascii="Times New Roman" w:hAnsi="Times New Roman" w:cs="Times New Roman"/>
                <w:b/>
                <w:sz w:val="24"/>
                <w:szCs w:val="24"/>
              </w:rPr>
              <w:t xml:space="preserve">used </w:t>
            </w:r>
            <w:proofErr w:type="spellStart"/>
            <w:r w:rsidR="008C23B5" w:rsidRPr="00990081">
              <w:rPr>
                <w:rFonts w:ascii="Times New Roman" w:hAnsi="Times New Roman" w:cs="Times New Roman"/>
                <w:b/>
                <w:sz w:val="24"/>
                <w:szCs w:val="24"/>
              </w:rPr>
              <w:t>EISis</w:t>
            </w:r>
            <w:proofErr w:type="spellEnd"/>
            <w:r w:rsidRPr="00990081">
              <w:rPr>
                <w:rFonts w:ascii="Times New Roman" w:hAnsi="Times New Roman" w:cs="Times New Roman"/>
                <w:b/>
                <w:sz w:val="24"/>
                <w:szCs w:val="24"/>
              </w:rPr>
              <w:t>:</w:t>
            </w:r>
            <w:r w:rsidR="00D24F44" w:rsidRPr="00990081">
              <w:rPr>
                <w:rFonts w:ascii="Times New Roman" w:hAnsi="Times New Roman" w:cs="Times New Roman"/>
                <w:b/>
                <w:sz w:val="24"/>
                <w:szCs w:val="24"/>
              </w:rPr>
              <w:t xml:space="preserve"> </w:t>
            </w:r>
            <w:r w:rsidR="00E321D7" w:rsidRPr="00990081">
              <w:rPr>
                <w:rFonts w:ascii="Times New Roman" w:hAnsi="Times New Roman" w:cs="Times New Roman"/>
                <w:b/>
                <w:sz w:val="24"/>
                <w:szCs w:val="24"/>
              </w:rPr>
              <w:t>Eesti Linnade ja Valdade Liit</w:t>
            </w:r>
            <w:r w:rsidR="007438BE" w:rsidRPr="00990081">
              <w:rPr>
                <w:rFonts w:ascii="Times New Roman" w:hAnsi="Times New Roman" w:cs="Times New Roman"/>
                <w:sz w:val="24"/>
                <w:szCs w:val="24"/>
              </w:rPr>
              <w:t xml:space="preserve">. </w:t>
            </w:r>
            <w:r w:rsidR="007438BE" w:rsidRPr="00990081">
              <w:rPr>
                <w:rFonts w:ascii="Times New Roman" w:hAnsi="Times New Roman" w:cs="Times New Roman"/>
                <w:b/>
                <w:sz w:val="24"/>
                <w:szCs w:val="24"/>
              </w:rPr>
              <w:t>Arvamuse ja ettepanekud esitasid:</w:t>
            </w:r>
            <w:r w:rsidR="007438BE" w:rsidRPr="00990081">
              <w:rPr>
                <w:rFonts w:ascii="Times New Roman" w:hAnsi="Times New Roman" w:cs="Times New Roman"/>
                <w:sz w:val="24"/>
                <w:szCs w:val="24"/>
              </w:rPr>
              <w:t xml:space="preserve"> </w:t>
            </w:r>
            <w:r w:rsidR="00E321D7" w:rsidRPr="00990081">
              <w:rPr>
                <w:rFonts w:ascii="Times New Roman" w:hAnsi="Times New Roman" w:cs="Times New Roman"/>
                <w:b/>
                <w:sz w:val="24"/>
                <w:szCs w:val="24"/>
              </w:rPr>
              <w:t>Eesti Sotsiaaltöö Assotsiatsioon, MTÜ Eesti Laste ja Noorte Hoolekandeasutuste Ühendus, Tervisekassa</w:t>
            </w:r>
            <w:r w:rsidR="001225F5" w:rsidRPr="00990081">
              <w:rPr>
                <w:rFonts w:ascii="Times New Roman" w:hAnsi="Times New Roman" w:cs="Times New Roman"/>
                <w:b/>
                <w:sz w:val="24"/>
                <w:szCs w:val="24"/>
              </w:rPr>
              <w:t>.</w:t>
            </w:r>
          </w:p>
        </w:tc>
      </w:tr>
      <w:tr w:rsidR="00F55F50" w:rsidRPr="00990081" w14:paraId="1B5FCD9B" w14:textId="77777777" w:rsidTr="00BD05E3">
        <w:tc>
          <w:tcPr>
            <w:tcW w:w="7617" w:type="dxa"/>
          </w:tcPr>
          <w:p w14:paraId="45F77BB5" w14:textId="37C4E482" w:rsidR="00402B05" w:rsidRPr="00990081" w:rsidRDefault="008A2FC9" w:rsidP="00D940BD">
            <w:pPr>
              <w:pStyle w:val="Normaallaadveeb"/>
              <w:ind w:left="360"/>
              <w:jc w:val="both"/>
              <w:rPr>
                <w:color w:val="000000"/>
              </w:rPr>
            </w:pPr>
            <w:r>
              <w:rPr>
                <w:b/>
              </w:rPr>
              <w:t>1</w:t>
            </w:r>
            <w:r w:rsidR="00D940BD" w:rsidRPr="00990081">
              <w:rPr>
                <w:b/>
              </w:rPr>
              <w:t xml:space="preserve">. </w:t>
            </w:r>
            <w:r w:rsidR="00F55F50" w:rsidRPr="00990081">
              <w:rPr>
                <w:b/>
              </w:rPr>
              <w:t>Eesti Linnade ja Valdade Liit kooskõlastab eelnõu järgmiste märkustega:</w:t>
            </w:r>
          </w:p>
          <w:p w14:paraId="3B544D6F" w14:textId="2912814F" w:rsidR="00F55F50" w:rsidRPr="00990081" w:rsidRDefault="00F55F50" w:rsidP="007B127C">
            <w:pPr>
              <w:pStyle w:val="Normaallaadveeb"/>
              <w:ind w:left="360"/>
              <w:jc w:val="both"/>
              <w:rPr>
                <w:color w:val="000000"/>
              </w:rPr>
            </w:pPr>
            <w:r w:rsidRPr="00990081">
              <w:rPr>
                <w:color w:val="000000"/>
              </w:rPr>
              <w:t>Eelnõu § 13</w:t>
            </w:r>
            <w:r w:rsidRPr="00990081">
              <w:rPr>
                <w:color w:val="000000"/>
                <w:vertAlign w:val="superscript"/>
              </w:rPr>
              <w:t>4</w:t>
            </w:r>
            <w:r w:rsidRPr="00990081">
              <w:rPr>
                <w:color w:val="000000"/>
              </w:rPr>
              <w:t xml:space="preserve"> sätestab toimetulekutoetuse maksmise erisused kriisiolukorras ning seletuskirja leheküljel 28 on neid erisusi kommenteeritud. Konkreetsemalt on öeldud, et „muudatus avaldab mõju riigieelarvele. Täpse lisakulude summat ei ole võimalik arvutada. See hakkab sõltuma, millal toimub evakuatsioon, kui pikalt, mis piirkondadest.“.</w:t>
            </w:r>
          </w:p>
          <w:p w14:paraId="2C2B6AF9" w14:textId="073F4147" w:rsidR="00F55F50" w:rsidRPr="00990081" w:rsidRDefault="00F55F50" w:rsidP="007B127C">
            <w:pPr>
              <w:pStyle w:val="Normaallaadveeb"/>
              <w:ind w:left="360"/>
              <w:jc w:val="both"/>
              <w:rPr>
                <w:color w:val="000000"/>
              </w:rPr>
            </w:pPr>
            <w:r w:rsidRPr="00381F65">
              <w:rPr>
                <w:b/>
                <w:bCs/>
                <w:color w:val="000000"/>
              </w:rPr>
              <w:t>1.</w:t>
            </w:r>
            <w:r w:rsidR="00402B05" w:rsidRPr="00990081">
              <w:rPr>
                <w:color w:val="000000"/>
              </w:rPr>
              <w:t xml:space="preserve"> </w:t>
            </w:r>
            <w:r w:rsidRPr="00990081">
              <w:rPr>
                <w:color w:val="000000"/>
              </w:rPr>
              <w:t xml:space="preserve">Juhime tähelepanu sellele, et kuigi ühelt poolt võib evakuatsiooni tingiv kriis avaldada mõju riigieelarvele (samaaegselt kaotab sissetuleku suurem arv inimesi), siis eelkõige mõjutab see eelarve riigisisest jagunemist. Ehk kui tavaolukorras saaks inimene kompensatsiooni elukohajärgselt omavalitsuselt, siis kriisiolukorras maksab seda evakuatsioonijärgne omavalitsus. Teeme ettepaneku täpsustada, kuidas arvestatakse toimetulekutoetuse maksmisel omavalitsustes kehtestatud toetuse maksmise kordadega, millise omavalitsuse korrast lähtutakse ja kui aluseks on elukohajärgse </w:t>
            </w:r>
            <w:proofErr w:type="spellStart"/>
            <w:r w:rsidRPr="00990081">
              <w:rPr>
                <w:color w:val="000000"/>
              </w:rPr>
              <w:t>KOVi</w:t>
            </w:r>
            <w:proofErr w:type="spellEnd"/>
            <w:r w:rsidRPr="00990081">
              <w:rPr>
                <w:color w:val="000000"/>
              </w:rPr>
              <w:t xml:space="preserve"> kord, siis kuidas on tagatud vajaliku info liikumine evakuatsioonikoha </w:t>
            </w:r>
            <w:proofErr w:type="spellStart"/>
            <w:r w:rsidRPr="00990081">
              <w:rPr>
                <w:color w:val="000000"/>
              </w:rPr>
              <w:t>KOVile</w:t>
            </w:r>
            <w:proofErr w:type="spellEnd"/>
            <w:r w:rsidRPr="00990081">
              <w:rPr>
                <w:color w:val="000000"/>
              </w:rPr>
              <w:t>.</w:t>
            </w:r>
          </w:p>
          <w:p w14:paraId="18B3AF85" w14:textId="44255315" w:rsidR="00F55F50" w:rsidRPr="00990081" w:rsidRDefault="00F55F50" w:rsidP="007B127C">
            <w:pPr>
              <w:pStyle w:val="Normaallaadveeb"/>
              <w:ind w:left="360"/>
              <w:jc w:val="both"/>
              <w:rPr>
                <w:color w:val="000000"/>
              </w:rPr>
            </w:pPr>
            <w:r w:rsidRPr="00381F65">
              <w:rPr>
                <w:b/>
                <w:bCs/>
                <w:color w:val="000000"/>
              </w:rPr>
              <w:t>2.</w:t>
            </w:r>
            <w:r w:rsidR="00381F65">
              <w:rPr>
                <w:b/>
                <w:bCs/>
                <w:color w:val="000000"/>
              </w:rPr>
              <w:t xml:space="preserve"> </w:t>
            </w:r>
            <w:r w:rsidRPr="00990081">
              <w:rPr>
                <w:color w:val="000000"/>
              </w:rPr>
              <w:t>Eelnõuga kavandatavate muudatuste mõju on kriisiolukorra lõppemisel reguleeritud erinevalt nt § 13</w:t>
            </w:r>
            <w:r w:rsidRPr="00990081">
              <w:rPr>
                <w:color w:val="000000"/>
                <w:vertAlign w:val="superscript"/>
              </w:rPr>
              <w:t>1</w:t>
            </w:r>
            <w:r w:rsidRPr="00990081">
              <w:rPr>
                <w:color w:val="000000"/>
              </w:rPr>
              <w:t xml:space="preserve"> sätestab, et erakorralise või sõjaseisukorra ajal võib teatud tööle võtta inimese, kelle ettevalmistus ei vasta seaduses </w:t>
            </w:r>
            <w:r w:rsidRPr="00990081">
              <w:rPr>
                <w:color w:val="000000"/>
              </w:rPr>
              <w:lastRenderedPageBreak/>
              <w:t>kehtestatud nõuetele (sotsiaaltöötaja, hooldustöötaja). Eelnõu kohaselt kehtib see leevendus ka kaks aastat peale sõjaseisukorra lõppu, kuid mitte erakorralise olukorra lõppemisel. Seletuskirjas puudub põhjendus, miks ei kehti leevendus erakorralise seisukorra puhul, on lihtsalt nenditud, et erisust ei rakendata.</w:t>
            </w:r>
          </w:p>
          <w:p w14:paraId="65FCD650" w14:textId="77777777" w:rsidR="002635EF" w:rsidRPr="00990081" w:rsidRDefault="002635EF" w:rsidP="00402B05">
            <w:pPr>
              <w:pStyle w:val="Normaallaadveeb"/>
              <w:jc w:val="both"/>
              <w:rPr>
                <w:color w:val="000000"/>
              </w:rPr>
            </w:pPr>
          </w:p>
          <w:p w14:paraId="0B6CA8BB" w14:textId="77777777" w:rsidR="002635EF" w:rsidRPr="00990081" w:rsidRDefault="002635EF" w:rsidP="00402B05">
            <w:pPr>
              <w:pStyle w:val="Normaallaadveeb"/>
              <w:jc w:val="both"/>
              <w:rPr>
                <w:color w:val="000000"/>
              </w:rPr>
            </w:pPr>
          </w:p>
          <w:p w14:paraId="0C81ED26" w14:textId="77777777" w:rsidR="002635EF" w:rsidRPr="00990081" w:rsidRDefault="002635EF" w:rsidP="00402B05">
            <w:pPr>
              <w:pStyle w:val="Normaallaadveeb"/>
              <w:jc w:val="both"/>
              <w:rPr>
                <w:color w:val="000000"/>
              </w:rPr>
            </w:pPr>
          </w:p>
          <w:p w14:paraId="3C4D6700" w14:textId="77777777" w:rsidR="002635EF" w:rsidRPr="00990081" w:rsidRDefault="002635EF" w:rsidP="00402B05">
            <w:pPr>
              <w:pStyle w:val="Normaallaadveeb"/>
              <w:jc w:val="both"/>
              <w:rPr>
                <w:color w:val="000000"/>
              </w:rPr>
            </w:pPr>
          </w:p>
          <w:p w14:paraId="567D1A88" w14:textId="77777777" w:rsidR="00E96FB3" w:rsidRPr="00990081" w:rsidRDefault="00E96FB3" w:rsidP="00402B05">
            <w:pPr>
              <w:pStyle w:val="Normaallaadveeb"/>
              <w:jc w:val="both"/>
              <w:rPr>
                <w:color w:val="000000"/>
              </w:rPr>
            </w:pPr>
          </w:p>
          <w:p w14:paraId="40614BB8" w14:textId="2C56BA0E" w:rsidR="00F55F50" w:rsidRPr="00990081" w:rsidRDefault="00F55F50" w:rsidP="007B127C">
            <w:pPr>
              <w:pStyle w:val="Normaallaadveeb"/>
              <w:ind w:left="426"/>
              <w:jc w:val="both"/>
              <w:rPr>
                <w:color w:val="000000"/>
              </w:rPr>
            </w:pPr>
            <w:r w:rsidRPr="00381F65">
              <w:rPr>
                <w:b/>
                <w:bCs/>
                <w:color w:val="000000"/>
              </w:rPr>
              <w:t>3.</w:t>
            </w:r>
            <w:r w:rsidR="00381F65">
              <w:rPr>
                <w:b/>
                <w:bCs/>
                <w:color w:val="000000"/>
              </w:rPr>
              <w:t xml:space="preserve"> </w:t>
            </w:r>
            <w:r w:rsidRPr="00990081">
              <w:rPr>
                <w:color w:val="000000"/>
              </w:rPr>
              <w:t>Eelnõu § 13</w:t>
            </w:r>
            <w:r w:rsidRPr="00990081">
              <w:rPr>
                <w:color w:val="000000"/>
                <w:vertAlign w:val="superscript"/>
              </w:rPr>
              <w:t>2</w:t>
            </w:r>
            <w:r w:rsidRPr="00990081">
              <w:rPr>
                <w:color w:val="000000"/>
              </w:rPr>
              <w:t xml:space="preserve"> sätestab, et vältimatu vajaduse puhul võib erihoolekandeteenust vahetult osutada ka vastava ettevalmistuseta isik, kellel on vähemalt põhiharidus. Teeme ettepaneku, et isik peaks olema ka teovõimeline.</w:t>
            </w:r>
          </w:p>
          <w:p w14:paraId="6FA2B9D7" w14:textId="2620A014" w:rsidR="00F55F50" w:rsidRPr="00990081" w:rsidRDefault="00F55F50" w:rsidP="007B127C">
            <w:pPr>
              <w:pStyle w:val="Normaallaadveeb"/>
              <w:ind w:left="426"/>
              <w:jc w:val="both"/>
              <w:rPr>
                <w:color w:val="000000"/>
              </w:rPr>
            </w:pPr>
            <w:r w:rsidRPr="00381F65">
              <w:rPr>
                <w:b/>
                <w:bCs/>
                <w:color w:val="000000"/>
              </w:rPr>
              <w:t>4.</w:t>
            </w:r>
            <w:r w:rsidR="00381F65">
              <w:rPr>
                <w:color w:val="000000"/>
              </w:rPr>
              <w:t xml:space="preserve"> </w:t>
            </w:r>
            <w:r w:rsidRPr="00990081">
              <w:rPr>
                <w:color w:val="000000"/>
              </w:rPr>
              <w:t>Täiendavalt leiame, et antud eelnõuga kavandatav on ilmselt vaid osa sellest, mida muudetakse kriisidega seoses ning mis mõjutavad avaliku sektori toimimist tsiviil- või sõjalise kriisi ajal (haldusmenetluse seadus, tsiviilseadustiku üldosa seadus, perekonnaseadus, tsiviilkohtumenetluse seadustik jms). Selleks, et osata hinnata muudatuste mõju kohalike omavalitsuste eelarvele, tööjõu vajadusele ja halduskoormusele, oleks vajalik omada tervikülevaadet kõigi nende muudatuste osas, mis mõjutavad avaliku sektori sotsiaalvaldkonna tööd.</w:t>
            </w:r>
          </w:p>
          <w:p w14:paraId="330AC8C9" w14:textId="61377EF2" w:rsidR="00F55F50" w:rsidRPr="00990081" w:rsidRDefault="00F55F50" w:rsidP="00402B05">
            <w:pPr>
              <w:pStyle w:val="Default"/>
              <w:ind w:left="720" w:firstLine="0"/>
              <w:rPr>
                <w:rFonts w:ascii="Times New Roman" w:hAnsi="Times New Roman" w:cs="Times New Roman"/>
                <w:b/>
                <w:color w:val="auto"/>
              </w:rPr>
            </w:pPr>
          </w:p>
        </w:tc>
        <w:tc>
          <w:tcPr>
            <w:tcW w:w="7659" w:type="dxa"/>
          </w:tcPr>
          <w:p w14:paraId="7EB9BA2B" w14:textId="77777777" w:rsidR="00193E23" w:rsidRPr="00990081" w:rsidRDefault="00193E23" w:rsidP="00193E23">
            <w:pPr>
              <w:pStyle w:val="Default"/>
              <w:ind w:left="720" w:firstLine="0"/>
              <w:jc w:val="left"/>
              <w:rPr>
                <w:rFonts w:ascii="Times New Roman" w:hAnsi="Times New Roman" w:cs="Times New Roman"/>
              </w:rPr>
            </w:pPr>
          </w:p>
          <w:p w14:paraId="4CE1CC8E" w14:textId="77777777" w:rsidR="00D16794" w:rsidRPr="00990081" w:rsidRDefault="00D16794" w:rsidP="00D16794">
            <w:pPr>
              <w:pStyle w:val="Default"/>
              <w:ind w:left="360" w:firstLine="0"/>
              <w:jc w:val="left"/>
              <w:rPr>
                <w:rFonts w:ascii="Times New Roman" w:hAnsi="Times New Roman" w:cs="Times New Roman"/>
              </w:rPr>
            </w:pPr>
          </w:p>
          <w:p w14:paraId="4C3D110C" w14:textId="77777777" w:rsidR="00D16794" w:rsidRPr="00990081" w:rsidRDefault="00D16794" w:rsidP="00D16794">
            <w:pPr>
              <w:pStyle w:val="Default"/>
              <w:ind w:left="360" w:firstLine="0"/>
              <w:jc w:val="left"/>
              <w:rPr>
                <w:rFonts w:ascii="Times New Roman" w:hAnsi="Times New Roman" w:cs="Times New Roman"/>
              </w:rPr>
            </w:pPr>
          </w:p>
          <w:p w14:paraId="3A6DB583" w14:textId="77777777" w:rsidR="00D16794" w:rsidRPr="00990081" w:rsidRDefault="00D16794" w:rsidP="00D16794">
            <w:pPr>
              <w:pStyle w:val="Default"/>
              <w:ind w:left="360" w:firstLine="0"/>
              <w:jc w:val="left"/>
              <w:rPr>
                <w:rFonts w:ascii="Times New Roman" w:hAnsi="Times New Roman" w:cs="Times New Roman"/>
              </w:rPr>
            </w:pPr>
          </w:p>
          <w:p w14:paraId="32FE4D7A" w14:textId="77777777" w:rsidR="00D16794" w:rsidRPr="00990081" w:rsidRDefault="00D16794" w:rsidP="00D16794">
            <w:pPr>
              <w:pStyle w:val="Default"/>
              <w:ind w:left="360" w:firstLine="0"/>
              <w:jc w:val="left"/>
              <w:rPr>
                <w:rFonts w:ascii="Times New Roman" w:hAnsi="Times New Roman" w:cs="Times New Roman"/>
              </w:rPr>
            </w:pPr>
          </w:p>
          <w:p w14:paraId="4F50CCCF" w14:textId="77777777" w:rsidR="00D16794" w:rsidRPr="00990081" w:rsidRDefault="00D16794" w:rsidP="00D16794">
            <w:pPr>
              <w:pStyle w:val="Default"/>
              <w:ind w:left="360" w:firstLine="0"/>
              <w:jc w:val="left"/>
              <w:rPr>
                <w:rFonts w:ascii="Times New Roman" w:hAnsi="Times New Roman" w:cs="Times New Roman"/>
              </w:rPr>
            </w:pPr>
          </w:p>
          <w:p w14:paraId="1E2A400C" w14:textId="77777777" w:rsidR="00D16794" w:rsidRPr="00990081" w:rsidRDefault="00D16794" w:rsidP="00D16794">
            <w:pPr>
              <w:pStyle w:val="Default"/>
              <w:ind w:left="360" w:firstLine="0"/>
              <w:jc w:val="left"/>
              <w:rPr>
                <w:rFonts w:ascii="Times New Roman" w:hAnsi="Times New Roman" w:cs="Times New Roman"/>
              </w:rPr>
            </w:pPr>
          </w:p>
          <w:p w14:paraId="633E5926" w14:textId="77777777" w:rsidR="005B4FB2" w:rsidRPr="00990081" w:rsidRDefault="005B4FB2" w:rsidP="005B4FB2">
            <w:pPr>
              <w:pStyle w:val="Default"/>
              <w:ind w:left="0" w:firstLine="0"/>
              <w:jc w:val="left"/>
              <w:rPr>
                <w:rFonts w:ascii="Times New Roman" w:hAnsi="Times New Roman" w:cs="Times New Roman"/>
              </w:rPr>
            </w:pPr>
          </w:p>
          <w:p w14:paraId="106B7ABB" w14:textId="77777777" w:rsidR="005B4FB2" w:rsidRPr="00990081" w:rsidRDefault="005B4FB2" w:rsidP="005B4FB2">
            <w:pPr>
              <w:pStyle w:val="Default"/>
              <w:ind w:left="0" w:firstLine="0"/>
              <w:jc w:val="left"/>
              <w:rPr>
                <w:rFonts w:ascii="Times New Roman" w:hAnsi="Times New Roman" w:cs="Times New Roman"/>
              </w:rPr>
            </w:pPr>
          </w:p>
          <w:p w14:paraId="22FCF469" w14:textId="77777777" w:rsidR="00752F02" w:rsidRPr="00990081" w:rsidRDefault="00752F02" w:rsidP="00752F02">
            <w:pPr>
              <w:pStyle w:val="Default"/>
              <w:ind w:left="360" w:firstLine="0"/>
              <w:jc w:val="left"/>
              <w:rPr>
                <w:rFonts w:ascii="Times New Roman" w:hAnsi="Times New Roman" w:cs="Times New Roman"/>
              </w:rPr>
            </w:pPr>
          </w:p>
          <w:p w14:paraId="3E609785" w14:textId="77777777" w:rsidR="00F51A12" w:rsidRPr="00990081" w:rsidRDefault="00F51A12" w:rsidP="00F51A12">
            <w:pPr>
              <w:pStyle w:val="Default"/>
              <w:ind w:left="360" w:firstLine="0"/>
              <w:jc w:val="left"/>
              <w:rPr>
                <w:rFonts w:ascii="Times New Roman" w:hAnsi="Times New Roman" w:cs="Times New Roman"/>
              </w:rPr>
            </w:pPr>
          </w:p>
          <w:p w14:paraId="5A1D23F0" w14:textId="6267ACE4" w:rsidR="00A36302" w:rsidRPr="00990081" w:rsidRDefault="00A36302" w:rsidP="00043C56">
            <w:pPr>
              <w:pStyle w:val="Default"/>
              <w:numPr>
                <w:ilvl w:val="3"/>
                <w:numId w:val="22"/>
              </w:numPr>
              <w:jc w:val="left"/>
              <w:rPr>
                <w:rFonts w:ascii="Times New Roman" w:hAnsi="Times New Roman" w:cs="Times New Roman"/>
              </w:rPr>
            </w:pPr>
            <w:r w:rsidRPr="00990081">
              <w:rPr>
                <w:rFonts w:ascii="Times New Roman" w:hAnsi="Times New Roman" w:cs="Times New Roman"/>
                <w:b/>
              </w:rPr>
              <w:t>Arvestatud.</w:t>
            </w:r>
            <w:r w:rsidRPr="00990081">
              <w:rPr>
                <w:rFonts w:ascii="Times New Roman" w:hAnsi="Times New Roman" w:cs="Times New Roman"/>
              </w:rPr>
              <w:t xml:space="preserve"> Seletuskirja </w:t>
            </w:r>
            <w:r w:rsidR="00EE706A" w:rsidRPr="00990081">
              <w:rPr>
                <w:rFonts w:ascii="Times New Roman" w:hAnsi="Times New Roman" w:cs="Times New Roman"/>
              </w:rPr>
              <w:t>on</w:t>
            </w:r>
            <w:r w:rsidRPr="00990081">
              <w:rPr>
                <w:rFonts w:ascii="Times New Roman" w:hAnsi="Times New Roman" w:cs="Times New Roman"/>
              </w:rPr>
              <w:t xml:space="preserve"> täiendatud, et toimetulekutoetust maksavad välja </w:t>
            </w:r>
            <w:r w:rsidR="00193E23" w:rsidRPr="00990081">
              <w:rPr>
                <w:rFonts w:ascii="Times New Roman" w:hAnsi="Times New Roman" w:cs="Times New Roman"/>
              </w:rPr>
              <w:t>e</w:t>
            </w:r>
            <w:r w:rsidRPr="00990081">
              <w:rPr>
                <w:rFonts w:ascii="Times New Roman" w:hAnsi="Times New Roman" w:cs="Times New Roman"/>
              </w:rPr>
              <w:t xml:space="preserve">vakuatsioonijärgsed </w:t>
            </w:r>
            <w:proofErr w:type="spellStart"/>
            <w:r w:rsidRPr="00990081">
              <w:rPr>
                <w:rFonts w:ascii="Times New Roman" w:hAnsi="Times New Roman" w:cs="Times New Roman"/>
              </w:rPr>
              <w:t>KOV</w:t>
            </w:r>
            <w:r w:rsidR="00C37F7D" w:rsidRPr="00990081">
              <w:rPr>
                <w:rFonts w:ascii="Times New Roman" w:hAnsi="Times New Roman" w:cs="Times New Roman"/>
              </w:rPr>
              <w:t>-</w:t>
            </w:r>
            <w:r w:rsidRPr="00990081">
              <w:rPr>
                <w:rFonts w:ascii="Times New Roman" w:hAnsi="Times New Roman" w:cs="Times New Roman"/>
              </w:rPr>
              <w:t>id</w:t>
            </w:r>
            <w:proofErr w:type="spellEnd"/>
            <w:r w:rsidR="0026625A" w:rsidRPr="00990081">
              <w:rPr>
                <w:rFonts w:ascii="Times New Roman" w:hAnsi="Times New Roman" w:cs="Times New Roman"/>
              </w:rPr>
              <w:t>, kes saavad kohaldada ainult enda õigusakte.</w:t>
            </w:r>
            <w:r w:rsidR="001C28CE" w:rsidRPr="00990081">
              <w:rPr>
                <w:rFonts w:ascii="Times New Roman" w:hAnsi="Times New Roman" w:cs="Times New Roman"/>
              </w:rPr>
              <w:t xml:space="preserve"> </w:t>
            </w:r>
          </w:p>
          <w:p w14:paraId="436FAD5D" w14:textId="681B9B65" w:rsidR="00F55F50" w:rsidRPr="00990081" w:rsidRDefault="00F55F50" w:rsidP="00F55F50">
            <w:pPr>
              <w:pStyle w:val="Default"/>
              <w:ind w:left="0" w:firstLine="0"/>
              <w:rPr>
                <w:rFonts w:ascii="Times New Roman" w:hAnsi="Times New Roman" w:cs="Times New Roman"/>
              </w:rPr>
            </w:pPr>
          </w:p>
          <w:p w14:paraId="1581AC73" w14:textId="77777777" w:rsidR="0065149F" w:rsidRPr="00990081" w:rsidRDefault="0065149F" w:rsidP="00F55F50">
            <w:pPr>
              <w:pStyle w:val="Default"/>
              <w:ind w:left="0" w:firstLine="0"/>
              <w:rPr>
                <w:rFonts w:ascii="Times New Roman" w:hAnsi="Times New Roman" w:cs="Times New Roman"/>
              </w:rPr>
            </w:pPr>
          </w:p>
          <w:p w14:paraId="5D3320A2" w14:textId="77777777" w:rsidR="0065149F" w:rsidRPr="00990081" w:rsidRDefault="0065149F" w:rsidP="00F55F50">
            <w:pPr>
              <w:pStyle w:val="Default"/>
              <w:ind w:left="0" w:firstLine="0"/>
              <w:rPr>
                <w:rFonts w:ascii="Times New Roman" w:hAnsi="Times New Roman" w:cs="Times New Roman"/>
              </w:rPr>
            </w:pPr>
          </w:p>
          <w:p w14:paraId="16047A99" w14:textId="77777777" w:rsidR="0065149F" w:rsidRPr="00990081" w:rsidRDefault="0065149F" w:rsidP="00F55F50">
            <w:pPr>
              <w:pStyle w:val="Default"/>
              <w:ind w:left="0" w:firstLine="0"/>
              <w:rPr>
                <w:rFonts w:ascii="Times New Roman" w:hAnsi="Times New Roman" w:cs="Times New Roman"/>
              </w:rPr>
            </w:pPr>
          </w:p>
          <w:p w14:paraId="052A6AAB" w14:textId="77777777" w:rsidR="008F3E68" w:rsidRPr="00990081" w:rsidRDefault="008F3E68">
            <w:pPr>
              <w:jc w:val="both"/>
              <w:rPr>
                <w:rFonts w:ascii="Times New Roman" w:hAnsi="Times New Roman" w:cs="Times New Roman"/>
                <w:b/>
                <w:sz w:val="24"/>
                <w:szCs w:val="24"/>
              </w:rPr>
            </w:pPr>
          </w:p>
          <w:p w14:paraId="295F8D56" w14:textId="77777777" w:rsidR="008F3E68" w:rsidRPr="00990081" w:rsidRDefault="008F3E68">
            <w:pPr>
              <w:jc w:val="both"/>
              <w:rPr>
                <w:rFonts w:ascii="Times New Roman" w:hAnsi="Times New Roman" w:cs="Times New Roman"/>
                <w:b/>
                <w:sz w:val="24"/>
                <w:szCs w:val="24"/>
              </w:rPr>
            </w:pPr>
          </w:p>
          <w:p w14:paraId="5680DADF" w14:textId="77777777" w:rsidR="0059589F" w:rsidRPr="00990081" w:rsidRDefault="0059589F" w:rsidP="00EF7D76">
            <w:pPr>
              <w:jc w:val="both"/>
              <w:rPr>
                <w:rFonts w:ascii="Times New Roman" w:hAnsi="Times New Roman" w:cs="Times New Roman"/>
                <w:b/>
                <w:sz w:val="24"/>
                <w:szCs w:val="24"/>
              </w:rPr>
            </w:pPr>
          </w:p>
          <w:p w14:paraId="78F09BB2" w14:textId="77777777" w:rsidR="005C0493" w:rsidRPr="00990081" w:rsidRDefault="005C0493" w:rsidP="00EF7D76">
            <w:pPr>
              <w:jc w:val="both"/>
              <w:rPr>
                <w:rFonts w:ascii="Times New Roman" w:hAnsi="Times New Roman" w:cs="Times New Roman"/>
                <w:b/>
                <w:sz w:val="24"/>
                <w:szCs w:val="24"/>
              </w:rPr>
            </w:pPr>
          </w:p>
          <w:p w14:paraId="7E5D33D8" w14:textId="604E6C52" w:rsidR="004E5F19" w:rsidRPr="00990081" w:rsidRDefault="0065149F" w:rsidP="00043C56">
            <w:pPr>
              <w:pStyle w:val="Loendilik"/>
              <w:numPr>
                <w:ilvl w:val="3"/>
                <w:numId w:val="22"/>
              </w:numPr>
              <w:jc w:val="both"/>
              <w:rPr>
                <w:rFonts w:ascii="Times New Roman" w:eastAsia="Times New Roman" w:hAnsi="Times New Roman" w:cs="Times New Roman"/>
                <w:b/>
                <w:color w:val="1A1B1F"/>
                <w:sz w:val="24"/>
                <w:szCs w:val="24"/>
                <w:lang w:eastAsia="et-EE"/>
              </w:rPr>
            </w:pPr>
            <w:r w:rsidRPr="00990081">
              <w:rPr>
                <w:rFonts w:ascii="Times New Roman" w:hAnsi="Times New Roman" w:cs="Times New Roman"/>
                <w:b/>
                <w:sz w:val="24"/>
                <w:szCs w:val="24"/>
              </w:rPr>
              <w:t>Eelnõu seletuskirja on täiendatud</w:t>
            </w:r>
            <w:r w:rsidR="008C5DA1" w:rsidRPr="00990081">
              <w:rPr>
                <w:rFonts w:ascii="Times New Roman" w:hAnsi="Times New Roman" w:cs="Times New Roman"/>
                <w:b/>
                <w:sz w:val="24"/>
                <w:szCs w:val="24"/>
              </w:rPr>
              <w:t xml:space="preserve"> ja ettepanekuga on arvestatud</w:t>
            </w:r>
            <w:r w:rsidR="00180E71" w:rsidRPr="00990081">
              <w:rPr>
                <w:rFonts w:ascii="Times New Roman" w:hAnsi="Times New Roman" w:cs="Times New Roman"/>
                <w:b/>
                <w:sz w:val="24"/>
                <w:szCs w:val="24"/>
              </w:rPr>
              <w:t xml:space="preserve">. </w:t>
            </w:r>
            <w:r w:rsidRPr="00990081">
              <w:rPr>
                <w:rFonts w:ascii="Times New Roman" w:hAnsi="Times New Roman" w:cs="Times New Roman"/>
                <w:b/>
                <w:sz w:val="24"/>
                <w:szCs w:val="24"/>
              </w:rPr>
              <w:t xml:space="preserve"> </w:t>
            </w:r>
            <w:r w:rsidR="00E96FB3" w:rsidRPr="00990081">
              <w:rPr>
                <w:rFonts w:ascii="Times New Roman" w:hAnsi="Times New Roman" w:cs="Times New Roman"/>
                <w:b/>
                <w:sz w:val="24"/>
                <w:szCs w:val="24"/>
              </w:rPr>
              <w:t xml:space="preserve"> </w:t>
            </w:r>
            <w:r w:rsidR="00180E71" w:rsidRPr="00990081">
              <w:rPr>
                <w:rFonts w:ascii="Times New Roman" w:hAnsi="Times New Roman" w:cs="Times New Roman"/>
                <w:color w:val="34394C"/>
                <w:sz w:val="24"/>
                <w:szCs w:val="24"/>
                <w:lang w:eastAsia="et-EE"/>
              </w:rPr>
              <w:t>Sel</w:t>
            </w:r>
            <w:r w:rsidR="007B02E3" w:rsidRPr="00990081">
              <w:rPr>
                <w:rFonts w:ascii="Times New Roman" w:hAnsi="Times New Roman" w:cs="Times New Roman"/>
                <w:color w:val="34394C"/>
                <w:sz w:val="24"/>
                <w:szCs w:val="24"/>
                <w:lang w:eastAsia="et-EE"/>
              </w:rPr>
              <w:t>gi</w:t>
            </w:r>
            <w:r w:rsidR="00180E71" w:rsidRPr="00990081">
              <w:rPr>
                <w:rFonts w:ascii="Times New Roman" w:hAnsi="Times New Roman" w:cs="Times New Roman"/>
                <w:color w:val="34394C"/>
                <w:sz w:val="24"/>
                <w:szCs w:val="24"/>
                <w:lang w:eastAsia="et-EE"/>
              </w:rPr>
              <w:t>tame, et e</w:t>
            </w:r>
            <w:r w:rsidR="00AD7BFC" w:rsidRPr="00990081">
              <w:rPr>
                <w:rFonts w:ascii="Times New Roman" w:hAnsi="Times New Roman" w:cs="Times New Roman"/>
                <w:color w:val="34394C"/>
                <w:sz w:val="24"/>
                <w:szCs w:val="24"/>
                <w:lang w:eastAsia="et-EE"/>
              </w:rPr>
              <w:t xml:space="preserve">rakorraline seisukord on üldjuhul </w:t>
            </w:r>
            <w:r w:rsidR="00AD7BFC" w:rsidRPr="00990081">
              <w:rPr>
                <w:rFonts w:ascii="Times New Roman" w:hAnsi="Times New Roman" w:cs="Times New Roman"/>
                <w:sz w:val="24"/>
                <w:szCs w:val="24"/>
                <w:lang w:eastAsia="et-EE"/>
              </w:rPr>
              <w:t xml:space="preserve">Eesti põhiseaduslikku </w:t>
            </w:r>
            <w:r w:rsidR="00AD7BFC" w:rsidRPr="00990081">
              <w:rPr>
                <w:rFonts w:ascii="Times New Roman" w:hAnsi="Times New Roman" w:cs="Times New Roman"/>
                <w:sz w:val="24"/>
                <w:szCs w:val="24"/>
                <w:lang w:eastAsia="et-EE"/>
              </w:rPr>
              <w:lastRenderedPageBreak/>
              <w:t>korda ähvardav oht (Eesti põhiseadusliku korra vägivaldne kukutamise katse, terroristlik tegevus,</w:t>
            </w:r>
            <w:r w:rsidR="00501BB6" w:rsidRPr="00990081">
              <w:rPr>
                <w:rFonts w:ascii="Times New Roman" w:hAnsi="Times New Roman" w:cs="Times New Roman"/>
                <w:sz w:val="24"/>
                <w:szCs w:val="24"/>
                <w:lang w:eastAsia="et-EE"/>
              </w:rPr>
              <w:t xml:space="preserve"> </w:t>
            </w:r>
            <w:r w:rsidR="00AD7BFC" w:rsidRPr="00990081">
              <w:rPr>
                <w:rFonts w:ascii="Times New Roman" w:eastAsia="Times New Roman" w:hAnsi="Times New Roman" w:cs="Times New Roman"/>
                <w:color w:val="1A1B1F"/>
                <w:sz w:val="24"/>
                <w:szCs w:val="24"/>
                <w:lang w:eastAsia="et-EE"/>
              </w:rPr>
              <w:t>vägivallaga seotud kollektiivne surveaktsioon</w:t>
            </w:r>
            <w:r w:rsidR="00501BB6" w:rsidRPr="00990081">
              <w:rPr>
                <w:rFonts w:ascii="Times New Roman" w:eastAsia="Times New Roman" w:hAnsi="Times New Roman" w:cs="Times New Roman"/>
                <w:color w:val="1A1B1F"/>
                <w:sz w:val="24"/>
                <w:szCs w:val="24"/>
                <w:lang w:eastAsia="et-EE"/>
              </w:rPr>
              <w:t xml:space="preserve">, </w:t>
            </w:r>
            <w:r w:rsidR="00AD7BFC" w:rsidRPr="00990081">
              <w:rPr>
                <w:rFonts w:ascii="Times New Roman" w:eastAsia="Times New Roman" w:hAnsi="Times New Roman" w:cs="Times New Roman"/>
                <w:color w:val="1A1B1F"/>
                <w:sz w:val="24"/>
                <w:szCs w:val="24"/>
                <w:lang w:eastAsia="et-EE"/>
              </w:rPr>
              <w:t>ulatuslik vägivallaga seotud isikugruppide vaheline konflikt</w:t>
            </w:r>
            <w:r w:rsidR="00501BB6" w:rsidRPr="00990081">
              <w:rPr>
                <w:rFonts w:ascii="Times New Roman" w:eastAsia="Times New Roman" w:hAnsi="Times New Roman" w:cs="Times New Roman"/>
                <w:color w:val="1A1B1F"/>
                <w:sz w:val="24"/>
                <w:szCs w:val="24"/>
                <w:lang w:eastAsia="et-EE"/>
              </w:rPr>
              <w:t xml:space="preserve"> ja </w:t>
            </w:r>
            <w:r w:rsidR="00AD7BFC" w:rsidRPr="00990081">
              <w:rPr>
                <w:rFonts w:ascii="Times New Roman" w:eastAsia="Times New Roman" w:hAnsi="Times New Roman" w:cs="Times New Roman"/>
                <w:color w:val="1A1B1F"/>
                <w:sz w:val="24"/>
                <w:szCs w:val="24"/>
                <w:lang w:eastAsia="et-EE"/>
              </w:rPr>
              <w:t>Eesti Vabariigi mõne paikkonna vägivaldne isoleerimine</w:t>
            </w:r>
            <w:r w:rsidR="00501BB6" w:rsidRPr="00990081">
              <w:rPr>
                <w:rFonts w:ascii="Times New Roman" w:eastAsia="Times New Roman" w:hAnsi="Times New Roman" w:cs="Times New Roman"/>
                <w:color w:val="1A1B1F"/>
                <w:sz w:val="24"/>
                <w:szCs w:val="24"/>
                <w:lang w:eastAsia="et-EE"/>
              </w:rPr>
              <w:t>)</w:t>
            </w:r>
            <w:r w:rsidR="00AD7BFC" w:rsidRPr="00990081">
              <w:rPr>
                <w:rFonts w:ascii="Times New Roman" w:eastAsia="Times New Roman" w:hAnsi="Times New Roman" w:cs="Times New Roman"/>
                <w:color w:val="1A1B1F"/>
                <w:sz w:val="24"/>
                <w:szCs w:val="24"/>
                <w:lang w:eastAsia="et-EE"/>
              </w:rPr>
              <w:t>.</w:t>
            </w:r>
            <w:r w:rsidR="00501BB6" w:rsidRPr="00990081">
              <w:rPr>
                <w:rFonts w:ascii="Times New Roman" w:eastAsia="Times New Roman" w:hAnsi="Times New Roman" w:cs="Times New Roman"/>
                <w:color w:val="1A1B1F"/>
                <w:sz w:val="24"/>
                <w:szCs w:val="24"/>
                <w:lang w:eastAsia="et-EE"/>
              </w:rPr>
              <w:t xml:space="preserve"> </w:t>
            </w:r>
            <w:r w:rsidR="002635EF" w:rsidRPr="00990081">
              <w:rPr>
                <w:rFonts w:ascii="Times New Roman" w:eastAsia="Times New Roman" w:hAnsi="Times New Roman" w:cs="Times New Roman"/>
                <w:color w:val="1A1B1F"/>
                <w:sz w:val="24"/>
                <w:szCs w:val="24"/>
                <w:lang w:eastAsia="et-EE"/>
              </w:rPr>
              <w:t xml:space="preserve">Põhiseaduslikku korda ähvardava ohu puhul võib riigikogu presidendi või valitsuse ettepanekul välja kuulutada erakorralise seisukorra. Lisaks võib valitsus erakorralise seisukorra ajal Eesti põhiseaduslikku korda ähvardava ohu kõrvaldamiseks kehtestada erinevaid piiranguid, näiteks keelata rahvakogunemised või kehtestada politseitunni, millel võib olla suur mõju sotsiaalteenuste korraldamisele. </w:t>
            </w:r>
            <w:r w:rsidR="00AD7BFC" w:rsidRPr="00990081">
              <w:rPr>
                <w:rFonts w:ascii="Times New Roman" w:eastAsia="Times New Roman" w:hAnsi="Times New Roman" w:cs="Times New Roman"/>
                <w:color w:val="1A1B1F"/>
                <w:sz w:val="24"/>
                <w:szCs w:val="24"/>
                <w:lang w:eastAsia="et-EE"/>
              </w:rPr>
              <w:t xml:space="preserve">Eelpool loetletud olukorra lõppedes peaks olema võimalik korraldada sotsiaalteenuseid </w:t>
            </w:r>
            <w:r w:rsidR="00501BB6" w:rsidRPr="00990081">
              <w:rPr>
                <w:rFonts w:ascii="Times New Roman" w:eastAsia="Times New Roman" w:hAnsi="Times New Roman" w:cs="Times New Roman"/>
                <w:color w:val="1A1B1F"/>
                <w:sz w:val="24"/>
                <w:szCs w:val="24"/>
                <w:lang w:eastAsia="et-EE"/>
              </w:rPr>
              <w:t xml:space="preserve">tavaolukorra reeglite kohaselt. Juhul kui erakorralisele seisukorrale järgneb sõjaseisukord, siis </w:t>
            </w:r>
            <w:r w:rsidR="002635EF" w:rsidRPr="00990081">
              <w:rPr>
                <w:rFonts w:ascii="Times New Roman" w:eastAsia="Times New Roman" w:hAnsi="Times New Roman" w:cs="Times New Roman"/>
                <w:color w:val="1A1B1F"/>
                <w:sz w:val="24"/>
                <w:szCs w:val="24"/>
                <w:lang w:eastAsia="et-EE"/>
              </w:rPr>
              <w:t>rakendub peale sõjaseisukorra lõppemist eelnõus toodud</w:t>
            </w:r>
            <w:r w:rsidR="00705C97" w:rsidRPr="00990081">
              <w:rPr>
                <w:rFonts w:ascii="Times New Roman" w:hAnsi="Times New Roman" w:cs="Times New Roman"/>
                <w:color w:val="1A1B1F"/>
                <w:sz w:val="24"/>
                <w:szCs w:val="24"/>
                <w:lang w:eastAsia="et-EE"/>
              </w:rPr>
              <w:t xml:space="preserve"> erisuse</w:t>
            </w:r>
            <w:r w:rsidR="00B6056D" w:rsidRPr="00990081">
              <w:rPr>
                <w:rFonts w:ascii="Times New Roman" w:hAnsi="Times New Roman" w:cs="Times New Roman"/>
                <w:color w:val="1A1B1F"/>
                <w:sz w:val="24"/>
                <w:szCs w:val="24"/>
                <w:lang w:eastAsia="et-EE"/>
              </w:rPr>
              <w:t>d</w:t>
            </w:r>
            <w:r w:rsidR="002635EF" w:rsidRPr="00990081">
              <w:rPr>
                <w:rFonts w:ascii="Times New Roman" w:eastAsia="Times New Roman" w:hAnsi="Times New Roman" w:cs="Times New Roman"/>
                <w:color w:val="1A1B1F"/>
                <w:sz w:val="24"/>
                <w:szCs w:val="24"/>
                <w:lang w:eastAsia="et-EE"/>
              </w:rPr>
              <w:t xml:space="preserve">, sest </w:t>
            </w:r>
            <w:r w:rsidR="00705C97" w:rsidRPr="00990081">
              <w:rPr>
                <w:rFonts w:ascii="Times New Roman" w:eastAsia="Times New Roman" w:hAnsi="Times New Roman" w:cs="Times New Roman"/>
                <w:color w:val="1A1B1F"/>
                <w:sz w:val="24"/>
                <w:szCs w:val="24"/>
                <w:lang w:eastAsia="et-EE"/>
              </w:rPr>
              <w:t>s</w:t>
            </w:r>
            <w:r w:rsidR="00705C97" w:rsidRPr="00990081">
              <w:rPr>
                <w:rFonts w:ascii="Times New Roman" w:hAnsi="Times New Roman" w:cs="Times New Roman"/>
                <w:color w:val="1A1B1F"/>
                <w:sz w:val="24"/>
                <w:szCs w:val="24"/>
                <w:lang w:eastAsia="et-EE"/>
              </w:rPr>
              <w:t>õjaolukorraga kaas</w:t>
            </w:r>
            <w:r w:rsidR="00B6056D" w:rsidRPr="00990081">
              <w:rPr>
                <w:rFonts w:ascii="Times New Roman" w:hAnsi="Times New Roman" w:cs="Times New Roman"/>
                <w:color w:val="1A1B1F"/>
                <w:sz w:val="24"/>
                <w:szCs w:val="24"/>
                <w:lang w:eastAsia="et-EE"/>
              </w:rPr>
              <w:t>nev</w:t>
            </w:r>
            <w:r w:rsidR="002635EF" w:rsidRPr="00990081">
              <w:rPr>
                <w:rFonts w:ascii="Times New Roman" w:eastAsia="Times New Roman" w:hAnsi="Times New Roman" w:cs="Times New Roman"/>
                <w:color w:val="1A1B1F"/>
                <w:sz w:val="24"/>
                <w:szCs w:val="24"/>
                <w:lang w:eastAsia="et-EE"/>
              </w:rPr>
              <w:t xml:space="preserve"> mõju </w:t>
            </w:r>
            <w:r w:rsidR="00705C97" w:rsidRPr="00990081">
              <w:rPr>
                <w:rFonts w:ascii="Times New Roman" w:eastAsia="Times New Roman" w:hAnsi="Times New Roman" w:cs="Times New Roman"/>
                <w:color w:val="1A1B1F"/>
                <w:sz w:val="24"/>
                <w:szCs w:val="24"/>
                <w:lang w:eastAsia="et-EE"/>
              </w:rPr>
              <w:t>sotsiaalteenuste</w:t>
            </w:r>
            <w:r w:rsidR="00705C97" w:rsidRPr="00990081">
              <w:rPr>
                <w:rFonts w:ascii="Times New Roman" w:hAnsi="Times New Roman" w:cs="Times New Roman"/>
                <w:color w:val="1A1B1F"/>
                <w:sz w:val="24"/>
                <w:szCs w:val="24"/>
                <w:lang w:eastAsia="et-EE"/>
              </w:rPr>
              <w:t xml:space="preserve"> korraldamisele</w:t>
            </w:r>
            <w:r w:rsidR="00705C97" w:rsidRPr="00990081">
              <w:rPr>
                <w:rFonts w:ascii="Times New Roman" w:eastAsia="Times New Roman" w:hAnsi="Times New Roman" w:cs="Times New Roman"/>
                <w:color w:val="1A1B1F"/>
                <w:sz w:val="24"/>
                <w:szCs w:val="24"/>
                <w:lang w:eastAsia="et-EE"/>
              </w:rPr>
              <w:t xml:space="preserve"> </w:t>
            </w:r>
            <w:r w:rsidR="00705C97" w:rsidRPr="00990081">
              <w:rPr>
                <w:rFonts w:ascii="Times New Roman" w:hAnsi="Times New Roman" w:cs="Times New Roman"/>
                <w:color w:val="1A1B1F"/>
                <w:sz w:val="24"/>
                <w:szCs w:val="24"/>
                <w:lang w:eastAsia="et-EE"/>
              </w:rPr>
              <w:t xml:space="preserve">ja </w:t>
            </w:r>
            <w:r w:rsidR="00B6056D" w:rsidRPr="00990081">
              <w:rPr>
                <w:rFonts w:ascii="Times New Roman" w:hAnsi="Times New Roman" w:cs="Times New Roman"/>
                <w:color w:val="1A1B1F"/>
                <w:sz w:val="24"/>
                <w:szCs w:val="24"/>
                <w:lang w:eastAsia="et-EE"/>
              </w:rPr>
              <w:t>teenuse saajatele</w:t>
            </w:r>
            <w:r w:rsidR="002635EF" w:rsidRPr="00990081">
              <w:rPr>
                <w:rFonts w:ascii="Times New Roman" w:eastAsia="Times New Roman" w:hAnsi="Times New Roman" w:cs="Times New Roman"/>
                <w:color w:val="1A1B1F"/>
                <w:sz w:val="24"/>
                <w:szCs w:val="24"/>
                <w:lang w:eastAsia="et-EE"/>
              </w:rPr>
              <w:t xml:space="preserve"> </w:t>
            </w:r>
            <w:r w:rsidR="009A2CAC" w:rsidRPr="00990081">
              <w:rPr>
                <w:rFonts w:ascii="Times New Roman" w:eastAsia="Times New Roman" w:hAnsi="Times New Roman" w:cs="Times New Roman"/>
                <w:color w:val="1A1B1F"/>
                <w:sz w:val="24"/>
                <w:szCs w:val="24"/>
                <w:lang w:eastAsia="et-EE"/>
              </w:rPr>
              <w:t>võib olla pikaajalisem</w:t>
            </w:r>
            <w:r w:rsidR="00705C97" w:rsidRPr="00990081">
              <w:rPr>
                <w:rFonts w:ascii="Times New Roman" w:hAnsi="Times New Roman" w:cs="Times New Roman"/>
                <w:color w:val="1A1B1F"/>
                <w:sz w:val="24"/>
                <w:szCs w:val="24"/>
                <w:lang w:eastAsia="et-EE"/>
              </w:rPr>
              <w:t xml:space="preserve">, mistõttu on </w:t>
            </w:r>
            <w:r w:rsidR="009A2CAC" w:rsidRPr="00990081">
              <w:rPr>
                <w:rFonts w:ascii="Times New Roman" w:hAnsi="Times New Roman" w:cs="Times New Roman"/>
                <w:color w:val="1A1B1F"/>
                <w:sz w:val="24"/>
                <w:szCs w:val="24"/>
                <w:lang w:eastAsia="et-EE"/>
              </w:rPr>
              <w:t>§</w:t>
            </w:r>
            <w:r w:rsidR="00705C97" w:rsidRPr="00990081">
              <w:rPr>
                <w:rFonts w:ascii="Times New Roman" w:hAnsi="Times New Roman" w:cs="Times New Roman"/>
                <w:sz w:val="24"/>
                <w:szCs w:val="24"/>
              </w:rPr>
              <w:t xml:space="preserve"> 13</w:t>
            </w:r>
            <w:r w:rsidR="00705C97" w:rsidRPr="00990081">
              <w:rPr>
                <w:rFonts w:ascii="Times New Roman" w:hAnsi="Times New Roman" w:cs="Times New Roman"/>
                <w:sz w:val="24"/>
                <w:szCs w:val="24"/>
                <w:vertAlign w:val="superscript"/>
              </w:rPr>
              <w:t>1</w:t>
            </w:r>
            <w:r w:rsidR="00705C97" w:rsidRPr="00990081">
              <w:rPr>
                <w:rFonts w:ascii="Times New Roman" w:hAnsi="Times New Roman" w:cs="Times New Roman"/>
                <w:sz w:val="24"/>
                <w:szCs w:val="24"/>
              </w:rPr>
              <w:t xml:space="preserve"> lõikes 1 ja 2 </w:t>
            </w:r>
            <w:r w:rsidR="00753D20" w:rsidRPr="00990081">
              <w:rPr>
                <w:rFonts w:ascii="Times New Roman" w:hAnsi="Times New Roman" w:cs="Times New Roman"/>
                <w:sz w:val="24"/>
                <w:szCs w:val="24"/>
              </w:rPr>
              <w:t>sätestatud</w:t>
            </w:r>
            <w:r w:rsidR="00705C97" w:rsidRPr="00990081">
              <w:rPr>
                <w:rFonts w:ascii="Times New Roman" w:hAnsi="Times New Roman" w:cs="Times New Roman"/>
                <w:sz w:val="24"/>
                <w:szCs w:val="24"/>
              </w:rPr>
              <w:t xml:space="preserve"> nõuete täitmise osas </w:t>
            </w:r>
            <w:r w:rsidR="00753D20" w:rsidRPr="00990081">
              <w:rPr>
                <w:rFonts w:ascii="Times New Roman" w:hAnsi="Times New Roman" w:cs="Times New Roman"/>
                <w:sz w:val="24"/>
                <w:szCs w:val="24"/>
              </w:rPr>
              <w:t xml:space="preserve">antud </w:t>
            </w:r>
            <w:r w:rsidR="00705C97" w:rsidRPr="00990081">
              <w:rPr>
                <w:rFonts w:ascii="Times New Roman" w:hAnsi="Times New Roman" w:cs="Times New Roman"/>
                <w:sz w:val="24"/>
                <w:szCs w:val="24"/>
              </w:rPr>
              <w:t>ka ülemineku</w:t>
            </w:r>
            <w:r w:rsidR="00753D20" w:rsidRPr="00990081">
              <w:rPr>
                <w:rFonts w:ascii="Times New Roman" w:hAnsi="Times New Roman" w:cs="Times New Roman"/>
                <w:sz w:val="24"/>
                <w:szCs w:val="24"/>
              </w:rPr>
              <w:t>aeg</w:t>
            </w:r>
            <w:r w:rsidR="00705C97" w:rsidRPr="00990081">
              <w:rPr>
                <w:rFonts w:ascii="Times New Roman" w:hAnsi="Times New Roman" w:cs="Times New Roman"/>
                <w:sz w:val="24"/>
                <w:szCs w:val="24"/>
              </w:rPr>
              <w:t xml:space="preserve">. </w:t>
            </w:r>
          </w:p>
          <w:p w14:paraId="75C3D445" w14:textId="22BDF2FF" w:rsidR="00C44C49" w:rsidRPr="00990081" w:rsidRDefault="00122F39" w:rsidP="00043C56">
            <w:pPr>
              <w:pStyle w:val="Default"/>
              <w:numPr>
                <w:ilvl w:val="3"/>
                <w:numId w:val="22"/>
              </w:numPr>
              <w:rPr>
                <w:rFonts w:ascii="Times New Roman" w:hAnsi="Times New Roman" w:cs="Times New Roman"/>
                <w:b/>
                <w:color w:val="auto"/>
              </w:rPr>
            </w:pPr>
            <w:r w:rsidRPr="00990081">
              <w:rPr>
                <w:rFonts w:ascii="Times New Roman" w:hAnsi="Times New Roman" w:cs="Times New Roman"/>
                <w:b/>
                <w:color w:val="auto"/>
              </w:rPr>
              <w:t xml:space="preserve">Ettepanekuga </w:t>
            </w:r>
            <w:r w:rsidR="00306183" w:rsidRPr="00990081">
              <w:rPr>
                <w:rFonts w:ascii="Times New Roman" w:hAnsi="Times New Roman" w:cs="Times New Roman"/>
                <w:b/>
                <w:color w:val="auto"/>
              </w:rPr>
              <w:t xml:space="preserve">on </w:t>
            </w:r>
            <w:r w:rsidRPr="00990081">
              <w:rPr>
                <w:rFonts w:ascii="Times New Roman" w:hAnsi="Times New Roman" w:cs="Times New Roman"/>
                <w:b/>
                <w:color w:val="auto"/>
              </w:rPr>
              <w:t>a</w:t>
            </w:r>
            <w:r w:rsidR="00801046" w:rsidRPr="00990081">
              <w:rPr>
                <w:rFonts w:ascii="Times New Roman" w:hAnsi="Times New Roman" w:cs="Times New Roman"/>
                <w:b/>
                <w:color w:val="auto"/>
              </w:rPr>
              <w:t>rvestatud</w:t>
            </w:r>
            <w:r w:rsidR="00C44C49" w:rsidRPr="00990081">
              <w:rPr>
                <w:rFonts w:ascii="Times New Roman" w:hAnsi="Times New Roman" w:cs="Times New Roman"/>
                <w:b/>
                <w:color w:val="auto"/>
              </w:rPr>
              <w:t>.</w:t>
            </w:r>
          </w:p>
          <w:p w14:paraId="08BEE9C4" w14:textId="77777777" w:rsidR="001438F4" w:rsidRPr="00990081" w:rsidRDefault="001438F4" w:rsidP="00043C56">
            <w:pPr>
              <w:pStyle w:val="Default"/>
              <w:ind w:left="360" w:firstLine="0"/>
              <w:rPr>
                <w:rFonts w:ascii="Times New Roman" w:hAnsi="Times New Roman" w:cs="Times New Roman"/>
              </w:rPr>
            </w:pPr>
          </w:p>
          <w:p w14:paraId="1E4B8028" w14:textId="77777777" w:rsidR="001438F4" w:rsidRPr="00990081" w:rsidRDefault="001438F4" w:rsidP="00043C56">
            <w:pPr>
              <w:pStyle w:val="Default"/>
              <w:ind w:left="360" w:firstLine="0"/>
              <w:rPr>
                <w:rFonts w:ascii="Times New Roman" w:hAnsi="Times New Roman" w:cs="Times New Roman"/>
              </w:rPr>
            </w:pPr>
          </w:p>
          <w:p w14:paraId="25CF87CE" w14:textId="77777777" w:rsidR="0018672D" w:rsidRPr="00990081" w:rsidRDefault="0018672D" w:rsidP="00043C56">
            <w:pPr>
              <w:pStyle w:val="Default"/>
              <w:ind w:left="360" w:firstLine="0"/>
              <w:rPr>
                <w:rFonts w:ascii="Times New Roman" w:hAnsi="Times New Roman" w:cs="Times New Roman"/>
                <w:b/>
              </w:rPr>
            </w:pPr>
          </w:p>
          <w:p w14:paraId="4591BD31" w14:textId="77777777" w:rsidR="00EB1E3E" w:rsidRPr="00EB1E3E" w:rsidRDefault="00EB1E3E" w:rsidP="00EB1E3E">
            <w:pPr>
              <w:pStyle w:val="Default"/>
              <w:ind w:left="360" w:firstLine="0"/>
              <w:rPr>
                <w:rFonts w:ascii="Times New Roman" w:hAnsi="Times New Roman" w:cs="Times New Roman"/>
              </w:rPr>
            </w:pPr>
          </w:p>
          <w:p w14:paraId="3FC59E89" w14:textId="68314786" w:rsidR="00402B05" w:rsidRPr="00990081" w:rsidRDefault="00433012" w:rsidP="00043C56">
            <w:pPr>
              <w:pStyle w:val="Default"/>
              <w:numPr>
                <w:ilvl w:val="3"/>
                <w:numId w:val="22"/>
              </w:numPr>
              <w:rPr>
                <w:rFonts w:ascii="Times New Roman" w:hAnsi="Times New Roman" w:cs="Times New Roman"/>
              </w:rPr>
            </w:pPr>
            <w:r w:rsidRPr="00990081">
              <w:rPr>
                <w:rFonts w:ascii="Times New Roman" w:hAnsi="Times New Roman" w:cs="Times New Roman"/>
                <w:b/>
              </w:rPr>
              <w:t xml:space="preserve">Info </w:t>
            </w:r>
            <w:r w:rsidR="00C1519C" w:rsidRPr="00990081">
              <w:rPr>
                <w:rFonts w:ascii="Times New Roman" w:hAnsi="Times New Roman" w:cs="Times New Roman"/>
                <w:b/>
              </w:rPr>
              <w:t>on</w:t>
            </w:r>
            <w:r w:rsidRPr="00990081">
              <w:rPr>
                <w:rFonts w:ascii="Times New Roman" w:hAnsi="Times New Roman" w:cs="Times New Roman"/>
                <w:b/>
              </w:rPr>
              <w:t xml:space="preserve"> võetud teadmiseks.</w:t>
            </w:r>
            <w:r w:rsidRPr="00990081">
              <w:rPr>
                <w:rFonts w:ascii="Times New Roman" w:hAnsi="Times New Roman" w:cs="Times New Roman"/>
              </w:rPr>
              <w:t xml:space="preserve"> </w:t>
            </w:r>
            <w:r w:rsidR="001371D5" w:rsidRPr="00990081">
              <w:rPr>
                <w:rFonts w:ascii="Times New Roman" w:hAnsi="Times New Roman" w:cs="Times New Roman"/>
              </w:rPr>
              <w:t xml:space="preserve">Tsiviilkriisi ja riigikaitse seaduse </w:t>
            </w:r>
            <w:r w:rsidR="0020222B" w:rsidRPr="00990081">
              <w:rPr>
                <w:rFonts w:ascii="Times New Roman" w:hAnsi="Times New Roman" w:cs="Times New Roman"/>
              </w:rPr>
              <w:t xml:space="preserve">terviktekst koos asjaomaste õigusaktidega annab ülevaate kõikidest muudatustest, mis uus seadus kaasa toob. Samuti </w:t>
            </w:r>
            <w:r w:rsidR="00334781" w:rsidRPr="00990081">
              <w:rPr>
                <w:rFonts w:ascii="Times New Roman" w:hAnsi="Times New Roman" w:cs="Times New Roman"/>
              </w:rPr>
              <w:t xml:space="preserve">näitab seda </w:t>
            </w:r>
            <w:r w:rsidR="00284915" w:rsidRPr="00990081">
              <w:rPr>
                <w:rFonts w:ascii="Times New Roman" w:hAnsi="Times New Roman" w:cs="Times New Roman"/>
              </w:rPr>
              <w:t xml:space="preserve">seaduse eelnõuga kaasasolev </w:t>
            </w:r>
            <w:r w:rsidR="00334781" w:rsidRPr="00990081">
              <w:rPr>
                <w:rFonts w:ascii="Times New Roman" w:hAnsi="Times New Roman" w:cs="Times New Roman"/>
              </w:rPr>
              <w:t xml:space="preserve">mõjude analüüs. </w:t>
            </w:r>
            <w:r w:rsidR="00E8209F" w:rsidRPr="00990081">
              <w:rPr>
                <w:rFonts w:ascii="Times New Roman" w:hAnsi="Times New Roman" w:cs="Times New Roman"/>
              </w:rPr>
              <w:t>KOV</w:t>
            </w:r>
            <w:r w:rsidR="00E07B86" w:rsidRPr="00990081">
              <w:rPr>
                <w:rFonts w:ascii="Times New Roman" w:hAnsi="Times New Roman" w:cs="Times New Roman"/>
              </w:rPr>
              <w:t xml:space="preserve"> -d on erinevad </w:t>
            </w:r>
            <w:r w:rsidR="00142CA1" w:rsidRPr="00990081">
              <w:rPr>
                <w:rFonts w:ascii="Times New Roman" w:hAnsi="Times New Roman" w:cs="Times New Roman"/>
              </w:rPr>
              <w:t xml:space="preserve">nii suuruselt kui võimekuselt ning valmisolekult kriisides reageerimiseks. </w:t>
            </w:r>
            <w:r w:rsidR="00BB14ED" w:rsidRPr="00990081">
              <w:rPr>
                <w:rFonts w:ascii="Times New Roman" w:hAnsi="Times New Roman" w:cs="Times New Roman"/>
              </w:rPr>
              <w:t>Teadmata erinevaid võimalikke üleskerkivaid situatsi</w:t>
            </w:r>
            <w:r w:rsidR="007B66BC" w:rsidRPr="00990081">
              <w:rPr>
                <w:rFonts w:ascii="Times New Roman" w:hAnsi="Times New Roman" w:cs="Times New Roman"/>
              </w:rPr>
              <w:t>oone on k</w:t>
            </w:r>
            <w:r w:rsidR="00284915" w:rsidRPr="00990081">
              <w:rPr>
                <w:rFonts w:ascii="Times New Roman" w:hAnsi="Times New Roman" w:cs="Times New Roman"/>
              </w:rPr>
              <w:t xml:space="preserve">eeruline </w:t>
            </w:r>
            <w:r w:rsidR="00BB14ED" w:rsidRPr="00990081">
              <w:rPr>
                <w:rFonts w:ascii="Times New Roman" w:hAnsi="Times New Roman" w:cs="Times New Roman"/>
              </w:rPr>
              <w:t>tervikülevaate kujundamine.</w:t>
            </w:r>
            <w:r w:rsidR="008C40BC" w:rsidRPr="00990081">
              <w:rPr>
                <w:rFonts w:ascii="Times New Roman" w:hAnsi="Times New Roman" w:cs="Times New Roman"/>
              </w:rPr>
              <w:t xml:space="preserve"> </w:t>
            </w:r>
            <w:r w:rsidR="00CA7640" w:rsidRPr="00990081">
              <w:rPr>
                <w:rFonts w:ascii="Times New Roman" w:hAnsi="Times New Roman" w:cs="Times New Roman"/>
              </w:rPr>
              <w:t xml:space="preserve">Mõistame </w:t>
            </w:r>
            <w:r w:rsidR="00E95D0D" w:rsidRPr="00990081">
              <w:rPr>
                <w:rFonts w:ascii="Times New Roman" w:hAnsi="Times New Roman" w:cs="Times New Roman"/>
              </w:rPr>
              <w:t xml:space="preserve">väljatoodud probleemi olemust. </w:t>
            </w:r>
            <w:r w:rsidR="008C1390" w:rsidRPr="00990081">
              <w:rPr>
                <w:rFonts w:ascii="Times New Roman" w:hAnsi="Times New Roman" w:cs="Times New Roman"/>
              </w:rPr>
              <w:t>Tervikpildi kujundamine on osa protsessist ning muudatuste vajaduse</w:t>
            </w:r>
            <w:r w:rsidR="00280616" w:rsidRPr="00990081">
              <w:rPr>
                <w:rFonts w:ascii="Times New Roman" w:hAnsi="Times New Roman" w:cs="Times New Roman"/>
              </w:rPr>
              <w:t xml:space="preserve"> ilmnemisel s</w:t>
            </w:r>
            <w:r w:rsidR="008C1390" w:rsidRPr="00990081">
              <w:rPr>
                <w:rFonts w:ascii="Times New Roman" w:hAnsi="Times New Roman" w:cs="Times New Roman"/>
              </w:rPr>
              <w:t xml:space="preserve">aame </w:t>
            </w:r>
            <w:r w:rsidR="00CA7640" w:rsidRPr="00990081">
              <w:rPr>
                <w:rFonts w:ascii="Times New Roman" w:hAnsi="Times New Roman" w:cs="Times New Roman"/>
              </w:rPr>
              <w:t>teemade</w:t>
            </w:r>
            <w:r w:rsidR="009754AF" w:rsidRPr="00990081">
              <w:rPr>
                <w:rFonts w:ascii="Times New Roman" w:hAnsi="Times New Roman" w:cs="Times New Roman"/>
              </w:rPr>
              <w:t xml:space="preserve"> juurde tagasi tulla. </w:t>
            </w:r>
          </w:p>
        </w:tc>
      </w:tr>
      <w:tr w:rsidR="00F55F50" w:rsidRPr="00990081" w14:paraId="72A5604D" w14:textId="77777777" w:rsidTr="00BD05E3">
        <w:tc>
          <w:tcPr>
            <w:tcW w:w="7617" w:type="dxa"/>
          </w:tcPr>
          <w:p w14:paraId="0BD41EEF" w14:textId="03884C2A" w:rsidR="001D0B4D" w:rsidRPr="00990081" w:rsidRDefault="008A2FC9" w:rsidP="00402B05">
            <w:pPr>
              <w:pStyle w:val="Normaallaadveeb"/>
              <w:jc w:val="both"/>
              <w:rPr>
                <w:color w:val="000000"/>
              </w:rPr>
            </w:pPr>
            <w:r>
              <w:rPr>
                <w:b/>
                <w:color w:val="000000"/>
              </w:rPr>
              <w:lastRenderedPageBreak/>
              <w:t>2</w:t>
            </w:r>
            <w:r w:rsidR="001D0B4D" w:rsidRPr="00990081">
              <w:rPr>
                <w:b/>
                <w:color w:val="000000"/>
              </w:rPr>
              <w:t>. Eesti Sotsiaaltöö Assotsiatsioon</w:t>
            </w:r>
            <w:r w:rsidR="001D0B4D" w:rsidRPr="00990081">
              <w:rPr>
                <w:color w:val="000000"/>
              </w:rPr>
              <w:t xml:space="preserve"> </w:t>
            </w:r>
            <w:r w:rsidR="001D0B4D" w:rsidRPr="00990081">
              <w:rPr>
                <w:b/>
                <w:color w:val="000000"/>
              </w:rPr>
              <w:t>esitas omapoolsed kommentaarid</w:t>
            </w:r>
            <w:r w:rsidR="002F5C7A" w:rsidRPr="00990081">
              <w:rPr>
                <w:b/>
                <w:bCs/>
                <w:color w:val="000000"/>
              </w:rPr>
              <w:t>:</w:t>
            </w:r>
          </w:p>
          <w:p w14:paraId="1400A946" w14:textId="25F4D13E" w:rsidR="00F55F50" w:rsidRPr="00990081" w:rsidRDefault="00F55F50" w:rsidP="00EB5324">
            <w:pPr>
              <w:pStyle w:val="Normaallaadveeb"/>
              <w:ind w:left="426"/>
              <w:jc w:val="both"/>
              <w:rPr>
                <w:color w:val="000000"/>
              </w:rPr>
            </w:pPr>
            <w:r w:rsidRPr="00381F65">
              <w:rPr>
                <w:b/>
                <w:bCs/>
                <w:color w:val="000000"/>
              </w:rPr>
              <w:t>1.</w:t>
            </w:r>
            <w:r w:rsidRPr="00990081">
              <w:rPr>
                <w:color w:val="000000"/>
              </w:rPr>
              <w:t xml:space="preserve"> § 13</w:t>
            </w:r>
            <w:r w:rsidRPr="00990081">
              <w:rPr>
                <w:color w:val="000000"/>
                <w:vertAlign w:val="superscript"/>
              </w:rPr>
              <w:t>2</w:t>
            </w:r>
            <w:r w:rsidRPr="00990081">
              <w:rPr>
                <w:color w:val="000000"/>
              </w:rPr>
              <w:t xml:space="preserve">. Erihoolekandeteenuste osutamise erisused kriisiolukorras </w:t>
            </w:r>
            <w:r w:rsidR="00DB4359" w:rsidRPr="00990081">
              <w:rPr>
                <w:color w:val="000000"/>
              </w:rPr>
              <w:t xml:space="preserve">. </w:t>
            </w:r>
            <w:r w:rsidRPr="00990081">
              <w:rPr>
                <w:color w:val="000000"/>
              </w:rPr>
              <w:t xml:space="preserve">Lg 1 Eriolukorra ajal, kui see on </w:t>
            </w:r>
            <w:r w:rsidR="00402B05" w:rsidRPr="00990081">
              <w:rPr>
                <w:color w:val="000000"/>
              </w:rPr>
              <w:t>vältimatult</w:t>
            </w:r>
            <w:r w:rsidRPr="00990081">
              <w:rPr>
                <w:color w:val="000000"/>
              </w:rPr>
              <w:t xml:space="preserve"> vajalik erihoolekandeteenuse osutamise </w:t>
            </w:r>
            <w:proofErr w:type="spellStart"/>
            <w:r w:rsidRPr="00990081">
              <w:rPr>
                <w:color w:val="000000"/>
              </w:rPr>
              <w:t>jätkamiseks</w:t>
            </w:r>
            <w:proofErr w:type="spellEnd"/>
            <w:r w:rsidRPr="00990081">
              <w:rPr>
                <w:color w:val="000000"/>
              </w:rPr>
              <w:t xml:space="preserve"> </w:t>
            </w:r>
            <w:proofErr w:type="spellStart"/>
            <w:r w:rsidRPr="00990081">
              <w:rPr>
                <w:color w:val="000000"/>
              </w:rPr>
              <w:t>võib</w:t>
            </w:r>
            <w:proofErr w:type="spellEnd"/>
            <w:r w:rsidRPr="00990081">
              <w:rPr>
                <w:color w:val="000000"/>
              </w:rPr>
              <w:t xml:space="preserve"> lisaks </w:t>
            </w:r>
            <w:r w:rsidR="00402B05" w:rsidRPr="00990081">
              <w:rPr>
                <w:color w:val="000000"/>
              </w:rPr>
              <w:t>käesoleva</w:t>
            </w:r>
            <w:r w:rsidRPr="00990081">
              <w:rPr>
                <w:color w:val="000000"/>
              </w:rPr>
              <w:t xml:space="preserve"> seaduse § 86 </w:t>
            </w:r>
            <w:r w:rsidR="00402B05" w:rsidRPr="00990081">
              <w:rPr>
                <w:color w:val="000000"/>
              </w:rPr>
              <w:t>lõikes</w:t>
            </w:r>
            <w:r w:rsidRPr="00990081">
              <w:rPr>
                <w:color w:val="000000"/>
              </w:rPr>
              <w:t xml:space="preserve"> 1 </w:t>
            </w:r>
            <w:r w:rsidR="00402B05" w:rsidRPr="00990081">
              <w:rPr>
                <w:color w:val="000000"/>
              </w:rPr>
              <w:t>sätestatud</w:t>
            </w:r>
            <w:r w:rsidRPr="00990081">
              <w:rPr>
                <w:color w:val="000000"/>
              </w:rPr>
              <w:t xml:space="preserve"> isikutele erihoolekandeteenust vahetult osutada ka </w:t>
            </w:r>
            <w:proofErr w:type="spellStart"/>
            <w:r w:rsidRPr="00990081">
              <w:rPr>
                <w:color w:val="000000"/>
              </w:rPr>
              <w:t>füüsiline</w:t>
            </w:r>
            <w:proofErr w:type="spellEnd"/>
            <w:r w:rsidRPr="00990081">
              <w:rPr>
                <w:color w:val="000000"/>
              </w:rPr>
              <w:t xml:space="preserve"> isik, kellel on </w:t>
            </w:r>
            <w:proofErr w:type="spellStart"/>
            <w:r w:rsidRPr="00990081">
              <w:rPr>
                <w:color w:val="000000"/>
              </w:rPr>
              <w:t>vähemalt</w:t>
            </w:r>
            <w:proofErr w:type="spellEnd"/>
            <w:r w:rsidRPr="00990081">
              <w:rPr>
                <w:color w:val="000000"/>
              </w:rPr>
              <w:t xml:space="preserve"> </w:t>
            </w:r>
            <w:proofErr w:type="spellStart"/>
            <w:r w:rsidRPr="00990081">
              <w:rPr>
                <w:color w:val="000000"/>
              </w:rPr>
              <w:t>põhiharidus</w:t>
            </w:r>
            <w:proofErr w:type="spellEnd"/>
            <w:r w:rsidRPr="00990081">
              <w:rPr>
                <w:color w:val="000000"/>
              </w:rPr>
              <w:t xml:space="preserve"> ja kellele on tagatud juhendamine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w:t>
            </w:r>
            <w:proofErr w:type="spellStart"/>
            <w:r w:rsidRPr="00990081">
              <w:rPr>
                <w:color w:val="000000"/>
              </w:rPr>
              <w:t>nõuetele</w:t>
            </w:r>
            <w:proofErr w:type="spellEnd"/>
            <w:r w:rsidRPr="00990081">
              <w:rPr>
                <w:color w:val="000000"/>
              </w:rPr>
              <w:t xml:space="preserve"> vastava isiku poolt.</w:t>
            </w:r>
          </w:p>
          <w:p w14:paraId="786A94DA" w14:textId="77777777" w:rsidR="00F55F50" w:rsidRPr="00990081" w:rsidRDefault="00F55F50" w:rsidP="00EB5324">
            <w:pPr>
              <w:pStyle w:val="Normaallaadveeb"/>
              <w:ind w:left="426"/>
              <w:jc w:val="both"/>
              <w:rPr>
                <w:color w:val="000000"/>
              </w:rPr>
            </w:pPr>
            <w:r w:rsidRPr="00990081">
              <w:rPr>
                <w:color w:val="000000"/>
              </w:rPr>
              <w:t xml:space="preserve">Lg 2 Erakorralise </w:t>
            </w:r>
            <w:proofErr w:type="spellStart"/>
            <w:r w:rsidRPr="00990081">
              <w:rPr>
                <w:color w:val="000000"/>
              </w:rPr>
              <w:t>või</w:t>
            </w:r>
            <w:proofErr w:type="spellEnd"/>
            <w:r w:rsidRPr="00990081">
              <w:rPr>
                <w:color w:val="000000"/>
              </w:rPr>
              <w:t xml:space="preserve"> </w:t>
            </w:r>
            <w:proofErr w:type="spellStart"/>
            <w:r w:rsidRPr="00990081">
              <w:rPr>
                <w:color w:val="000000"/>
              </w:rPr>
              <w:t>sõjaseisukorra</w:t>
            </w:r>
            <w:proofErr w:type="spellEnd"/>
            <w:r w:rsidRPr="00990081">
              <w:rPr>
                <w:color w:val="000000"/>
              </w:rPr>
              <w:t xml:space="preserve"> ajal ja kaks aastat </w:t>
            </w:r>
            <w:proofErr w:type="spellStart"/>
            <w:r w:rsidRPr="00990081">
              <w:rPr>
                <w:color w:val="000000"/>
              </w:rPr>
              <w:t>pärast</w:t>
            </w:r>
            <w:proofErr w:type="spellEnd"/>
            <w:r w:rsidRPr="00990081">
              <w:rPr>
                <w:color w:val="000000"/>
              </w:rPr>
              <w:t xml:space="preserve"> </w:t>
            </w:r>
            <w:proofErr w:type="spellStart"/>
            <w:r w:rsidRPr="00990081">
              <w:rPr>
                <w:color w:val="000000"/>
              </w:rPr>
              <w:t>sõjaseisukorra</w:t>
            </w:r>
            <w:proofErr w:type="spellEnd"/>
            <w:r w:rsidRPr="00990081">
              <w:rPr>
                <w:color w:val="000000"/>
              </w:rPr>
              <w:t xml:space="preserve"> </w:t>
            </w:r>
            <w:proofErr w:type="spellStart"/>
            <w:r w:rsidRPr="00990081">
              <w:rPr>
                <w:color w:val="000000"/>
              </w:rPr>
              <w:t>lõppemist</w:t>
            </w:r>
            <w:proofErr w:type="spellEnd"/>
            <w:r w:rsidRPr="00990081">
              <w:rPr>
                <w:color w:val="000000"/>
              </w:rPr>
              <w:t xml:space="preserve">, kui see on </w:t>
            </w:r>
            <w:proofErr w:type="spellStart"/>
            <w:r w:rsidRPr="00990081">
              <w:rPr>
                <w:color w:val="000000"/>
              </w:rPr>
              <w:t>vältimatult</w:t>
            </w:r>
            <w:proofErr w:type="spellEnd"/>
            <w:r w:rsidRPr="00990081">
              <w:rPr>
                <w:color w:val="000000"/>
              </w:rPr>
              <w:t xml:space="preserve"> vajalik erihoolekandeteenuse osutamise </w:t>
            </w:r>
            <w:proofErr w:type="spellStart"/>
            <w:r w:rsidRPr="00990081">
              <w:rPr>
                <w:color w:val="000000"/>
              </w:rPr>
              <w:t>jätkamiseks</w:t>
            </w:r>
            <w:proofErr w:type="spellEnd"/>
            <w:r w:rsidRPr="00990081">
              <w:rPr>
                <w:color w:val="000000"/>
              </w:rPr>
              <w:t xml:space="preserve">, </w:t>
            </w:r>
            <w:proofErr w:type="spellStart"/>
            <w:r w:rsidRPr="00990081">
              <w:rPr>
                <w:color w:val="000000"/>
              </w:rPr>
              <w:t>võib</w:t>
            </w:r>
            <w:proofErr w:type="spellEnd"/>
            <w:r w:rsidRPr="00990081">
              <w:rPr>
                <w:color w:val="000000"/>
              </w:rPr>
              <w:t xml:space="preserve"> lisaks </w:t>
            </w:r>
            <w:proofErr w:type="spellStart"/>
            <w:r w:rsidRPr="00990081">
              <w:rPr>
                <w:color w:val="000000"/>
              </w:rPr>
              <w:t>käesoleva</w:t>
            </w:r>
            <w:proofErr w:type="spellEnd"/>
            <w:r w:rsidRPr="00990081">
              <w:rPr>
                <w:color w:val="000000"/>
              </w:rPr>
              <w:t xml:space="preserve"> seaduse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isikutele erihoolekandeteenust vahetult osutada ka </w:t>
            </w:r>
            <w:proofErr w:type="spellStart"/>
            <w:r w:rsidRPr="00990081">
              <w:rPr>
                <w:color w:val="000000"/>
              </w:rPr>
              <w:t>füüsiline</w:t>
            </w:r>
            <w:proofErr w:type="spellEnd"/>
            <w:r w:rsidRPr="00990081">
              <w:rPr>
                <w:color w:val="000000"/>
              </w:rPr>
              <w:t xml:space="preserve"> isik, kes on </w:t>
            </w:r>
            <w:proofErr w:type="spellStart"/>
            <w:r w:rsidRPr="00990081">
              <w:rPr>
                <w:color w:val="000000"/>
              </w:rPr>
              <w:t>täisealine</w:t>
            </w:r>
            <w:proofErr w:type="spellEnd"/>
            <w:r w:rsidRPr="00990081">
              <w:rPr>
                <w:color w:val="000000"/>
              </w:rPr>
              <w:t xml:space="preserve">, </w:t>
            </w:r>
            <w:proofErr w:type="spellStart"/>
            <w:r w:rsidRPr="00990081">
              <w:rPr>
                <w:color w:val="000000"/>
              </w:rPr>
              <w:t>teovõimeline</w:t>
            </w:r>
            <w:proofErr w:type="spellEnd"/>
            <w:r w:rsidRPr="00990081">
              <w:rPr>
                <w:color w:val="000000"/>
              </w:rPr>
              <w:t xml:space="preserve"> ja kellele on tagatud juhendamine § 86 </w:t>
            </w:r>
            <w:proofErr w:type="spellStart"/>
            <w:r w:rsidRPr="00990081">
              <w:rPr>
                <w:color w:val="000000"/>
              </w:rPr>
              <w:t>lõikes</w:t>
            </w:r>
            <w:proofErr w:type="spellEnd"/>
            <w:r w:rsidRPr="00990081">
              <w:rPr>
                <w:color w:val="000000"/>
              </w:rPr>
              <w:t xml:space="preserve"> 1 </w:t>
            </w:r>
            <w:proofErr w:type="spellStart"/>
            <w:r w:rsidRPr="00990081">
              <w:rPr>
                <w:color w:val="000000"/>
              </w:rPr>
              <w:t>sätestatud</w:t>
            </w:r>
            <w:proofErr w:type="spellEnd"/>
            <w:r w:rsidRPr="00990081">
              <w:rPr>
                <w:color w:val="000000"/>
              </w:rPr>
              <w:t xml:space="preserve"> </w:t>
            </w:r>
            <w:proofErr w:type="spellStart"/>
            <w:r w:rsidRPr="00990081">
              <w:rPr>
                <w:color w:val="000000"/>
              </w:rPr>
              <w:t>nõuetele</w:t>
            </w:r>
            <w:proofErr w:type="spellEnd"/>
            <w:r w:rsidRPr="00990081">
              <w:rPr>
                <w:color w:val="000000"/>
              </w:rPr>
              <w:t xml:space="preserve"> vastava isiku poolt.</w:t>
            </w:r>
          </w:p>
          <w:p w14:paraId="2BDD78C4" w14:textId="77777777" w:rsidR="00F55F50" w:rsidRPr="00990081" w:rsidRDefault="00F55F50" w:rsidP="00EB5324">
            <w:pPr>
              <w:pStyle w:val="Normaallaadveeb"/>
              <w:ind w:left="426"/>
              <w:jc w:val="both"/>
              <w:rPr>
                <w:color w:val="000000"/>
              </w:rPr>
            </w:pPr>
            <w:r w:rsidRPr="00990081">
              <w:rPr>
                <w:color w:val="000000"/>
              </w:rPr>
              <w:t>Eelpool viidatud lõikudest jääb segaseks, kas mõeldud on kahte erinevat olukorda, esimeses lõigus eriolukorda (nt covid-19 pandeemia) ning teises lõigus erakorralist- ja või sõjaseisukorda?</w:t>
            </w:r>
          </w:p>
          <w:p w14:paraId="6A6EBD8F" w14:textId="77777777" w:rsidR="00F55F50" w:rsidRPr="00990081" w:rsidRDefault="00F55F50" w:rsidP="00EB5324">
            <w:pPr>
              <w:pStyle w:val="Normaallaadveeb"/>
              <w:ind w:left="426"/>
              <w:jc w:val="both"/>
              <w:rPr>
                <w:color w:val="000000"/>
              </w:rPr>
            </w:pPr>
            <w:r w:rsidRPr="00990081">
              <w:rPr>
                <w:color w:val="000000"/>
              </w:rPr>
              <w:t>Käesolevate lõigetega seoses muutub teenuse osutamiseks vajalik haridusnõue. Esimese punkti puhul võib teenust vahetult osutada isik, kellel on vähemalt põhiharidus ning tagatud peab olema juhendamine. Teises punktis ei ole viidatud haridusnõuetele. Kas see tähendab seda, et teenust võib osutada isik, kellel puudub vastav ettevalmistus. Küll aga on vajalik vastava ettevalmistusega isiku juhendamine?</w:t>
            </w:r>
          </w:p>
          <w:p w14:paraId="356B064B" w14:textId="205215D4" w:rsidR="00F55F50" w:rsidRPr="00990081" w:rsidRDefault="00F55F50" w:rsidP="00EB5324">
            <w:pPr>
              <w:pStyle w:val="Normaallaadveeb"/>
              <w:ind w:left="426"/>
              <w:jc w:val="both"/>
              <w:rPr>
                <w:color w:val="000000"/>
              </w:rPr>
            </w:pPr>
            <w:r w:rsidRPr="00381F65">
              <w:rPr>
                <w:b/>
                <w:bCs/>
                <w:color w:val="000000"/>
              </w:rPr>
              <w:t>2.</w:t>
            </w:r>
            <w:r w:rsidR="00DC7B42" w:rsidRPr="00990081">
              <w:rPr>
                <w:color w:val="000000"/>
              </w:rPr>
              <w:t xml:space="preserve"> </w:t>
            </w:r>
            <w:r w:rsidRPr="00990081">
              <w:rPr>
                <w:color w:val="000000"/>
              </w:rPr>
              <w:t>Paragrahvi 13</w:t>
            </w:r>
            <w:r w:rsidRPr="00990081">
              <w:rPr>
                <w:color w:val="000000"/>
                <w:vertAlign w:val="superscript"/>
              </w:rPr>
              <w:t>1</w:t>
            </w:r>
            <w:r w:rsidR="00DC7B42" w:rsidRPr="00990081">
              <w:rPr>
                <w:color w:val="000000"/>
              </w:rPr>
              <w:t xml:space="preserve"> </w:t>
            </w:r>
            <w:proofErr w:type="spellStart"/>
            <w:r w:rsidRPr="00990081">
              <w:rPr>
                <w:color w:val="000000"/>
              </w:rPr>
              <w:t>lõikes</w:t>
            </w:r>
            <w:proofErr w:type="spellEnd"/>
            <w:r w:rsidRPr="00990081">
              <w:rPr>
                <w:color w:val="000000"/>
              </w:rPr>
              <w:t xml:space="preserve"> 1 viidatakse, et erakorralise või sõjaseisukorra ajal ja kaks aastat pärast sõjaseisukorra lõppemist võib kohaliku omavalitsuse üksuses olla sotsiaaltöötajana ametis isik, kelle ettevalmistus ei vasta käesoleva seaduse §-s 16</w:t>
            </w:r>
            <w:r w:rsidRPr="00990081">
              <w:rPr>
                <w:color w:val="000000"/>
                <w:vertAlign w:val="superscript"/>
              </w:rPr>
              <w:t>1</w:t>
            </w:r>
            <w:r w:rsidRPr="00990081">
              <w:rPr>
                <w:color w:val="000000"/>
              </w:rPr>
              <w:t xml:space="preserve"> sätestatud nõudele, kuid kes vastab avaliku teenistuse seaduse § 14 lõikes 1 sätestatud nõuetele. </w:t>
            </w:r>
            <w:r w:rsidRPr="00990081">
              <w:rPr>
                <w:color w:val="000000"/>
              </w:rPr>
              <w:lastRenderedPageBreak/>
              <w:t>See tähendab, et ametnikuna võib teenistusse võtta vähemalt keskharidusega täieliku teovõimega Eesti Vabariigi kodaniku, kes valdab eesti keelt seaduses või seaduse alusel sätestatud ulatuses.</w:t>
            </w:r>
          </w:p>
          <w:p w14:paraId="65DD41F0" w14:textId="77777777" w:rsidR="00F55F50" w:rsidRPr="00990081" w:rsidRDefault="00F55F50" w:rsidP="00D9115D">
            <w:pPr>
              <w:pStyle w:val="Normaallaadveeb"/>
              <w:ind w:left="426"/>
              <w:jc w:val="both"/>
              <w:rPr>
                <w:color w:val="000000"/>
              </w:rPr>
            </w:pPr>
            <w:r w:rsidRPr="00990081">
              <w:rPr>
                <w:color w:val="000000"/>
              </w:rPr>
              <w:t>Viidates § 13</w:t>
            </w:r>
            <w:r w:rsidRPr="00990081">
              <w:rPr>
                <w:color w:val="000000"/>
                <w:vertAlign w:val="superscript"/>
              </w:rPr>
              <w:t>2</w:t>
            </w:r>
            <w:r w:rsidRPr="00990081">
              <w:rPr>
                <w:color w:val="000000"/>
              </w:rPr>
              <w:t xml:space="preserve"> </w:t>
            </w:r>
            <w:proofErr w:type="spellStart"/>
            <w:r w:rsidRPr="00990081">
              <w:rPr>
                <w:color w:val="000000"/>
              </w:rPr>
              <w:t>lg-le</w:t>
            </w:r>
            <w:proofErr w:type="spellEnd"/>
            <w:r w:rsidRPr="00990081">
              <w:rPr>
                <w:color w:val="000000"/>
              </w:rPr>
              <w:t xml:space="preserve"> 1 ja 2, siis on vajalik mõelda, kas intellektihäiretega inimestele teenuse osutamise haridusnõuetes on õigustatud teha niivõrd suuri muudatusi, arvestades, et teenust saav sihtgrupp on üsna keeruline.</w:t>
            </w:r>
          </w:p>
          <w:p w14:paraId="74377418" w14:textId="77777777" w:rsidR="00F55F50" w:rsidRPr="00990081" w:rsidRDefault="00F55F50" w:rsidP="00D9115D">
            <w:pPr>
              <w:pStyle w:val="Normaallaadveeb"/>
              <w:ind w:left="426"/>
              <w:jc w:val="both"/>
              <w:rPr>
                <w:color w:val="000000"/>
              </w:rPr>
            </w:pPr>
            <w:r w:rsidRPr="00990081">
              <w:rPr>
                <w:color w:val="000000"/>
              </w:rPr>
              <w:t>Eelneva jätkuks, kas haridusnõuetele mittevastavate töötajate sotsiaalsete garantiide osas on tööandjatel kohustus tagada kõik võrdsed tingimused teiste töötajatega, kellel on olemas vastav ettevalmistus sihtgrupile teenuse osutamiseks - sotsiaalsed garantiid, tööõnnetuste käsitlemine, tasustamine, töö sisu?</w:t>
            </w:r>
          </w:p>
          <w:p w14:paraId="0E6DA9BE" w14:textId="77777777" w:rsidR="00F55F50" w:rsidRPr="00990081" w:rsidRDefault="00F55F50" w:rsidP="00D9115D">
            <w:pPr>
              <w:pStyle w:val="Normaallaadveeb"/>
              <w:ind w:left="426"/>
              <w:jc w:val="both"/>
              <w:rPr>
                <w:color w:val="000000" w:themeColor="text1"/>
              </w:rPr>
            </w:pPr>
            <w:r w:rsidRPr="00990081">
              <w:rPr>
                <w:color w:val="000000"/>
              </w:rPr>
              <w:t>Millised on abi osutajate sotsiaalsed tagatised? Töölepingud - kas üldse, käsundus- või TLS alusel töölepingud? Sellest tulenevad ka tööõnnetuste käsitlemine ja tasustamine (haigusleht jmt). Töö tasustamine - kas võrdne summa sellega, kellel on olemas kutsetunnistus? Töö sisu - kas võrdne kohustuste hulk kutselise töötajaga või jagatud lihtsamateks ja keerukamateks tegevusteks, mis peaks olema seotud ka palgaga. Määruses ei ole välja toodud, kuidas seda tööd tasustatakse, mis alustel ja põhimõtetel rahastatakse antud tegevusi kriisi ajal, missugused on töötajate palgagarantiid ning kuidas fikseeritakse töötingimused.</w:t>
            </w:r>
          </w:p>
          <w:p w14:paraId="20159C97" w14:textId="77777777" w:rsidR="00F55F50" w:rsidRPr="00990081" w:rsidRDefault="00F55F50" w:rsidP="00F55F50">
            <w:pPr>
              <w:pStyle w:val="Normaallaadveeb"/>
              <w:rPr>
                <w:color w:val="000000" w:themeColor="text1"/>
              </w:rPr>
            </w:pPr>
            <w:r w:rsidRPr="00381F65">
              <w:rPr>
                <w:b/>
                <w:bCs/>
                <w:color w:val="000000"/>
              </w:rPr>
              <w:t>3.</w:t>
            </w:r>
            <w:r w:rsidRPr="00990081">
              <w:rPr>
                <w:color w:val="000000"/>
              </w:rPr>
              <w:t xml:space="preserve"> § 13</w:t>
            </w:r>
            <w:r w:rsidRPr="00990081">
              <w:rPr>
                <w:color w:val="000000"/>
                <w:vertAlign w:val="superscript"/>
              </w:rPr>
              <w:t>2</w:t>
            </w:r>
            <w:r w:rsidRPr="00990081">
              <w:rPr>
                <w:color w:val="000000"/>
              </w:rPr>
              <w:t>. Erihoolekandeteenuste osutamise erisused kriisiolukorras</w:t>
            </w:r>
          </w:p>
          <w:p w14:paraId="78251A07" w14:textId="77777777" w:rsidR="00F55F50" w:rsidRPr="00990081" w:rsidRDefault="00F55F50" w:rsidP="003A1A3C">
            <w:pPr>
              <w:pStyle w:val="Normaallaadveeb"/>
              <w:ind w:left="426"/>
              <w:rPr>
                <w:color w:val="000000" w:themeColor="text1"/>
              </w:rPr>
            </w:pPr>
            <w:r w:rsidRPr="00990081">
              <w:rPr>
                <w:color w:val="000000"/>
              </w:rPr>
              <w:t>Lg 3 Sõjaseisukorra ajal lõpetab teenuseosutaja käesoleva seaduse § 80 lõike 1 punktis 1 sätestatud juhul erihoolekandeteenuse osutamise suunamisotsuse alusel, kui isik ei kasuta teenust kauem kui 14 päeva, välja arvatud statsionaarse tervishoiuteenuse osutamise korral.</w:t>
            </w:r>
          </w:p>
          <w:p w14:paraId="42648231" w14:textId="77777777" w:rsidR="00F55F50" w:rsidRPr="00990081" w:rsidRDefault="00F55F50" w:rsidP="003A1A3C">
            <w:pPr>
              <w:pStyle w:val="Normaallaadveeb"/>
              <w:ind w:left="426"/>
              <w:rPr>
                <w:color w:val="000000" w:themeColor="text1"/>
              </w:rPr>
            </w:pPr>
            <w:r w:rsidRPr="00990081">
              <w:rPr>
                <w:color w:val="000000"/>
              </w:rPr>
              <w:t>Lg 4 Eriolukorra, erakorralise või sõjaseisukorra ajal pikenevad käesoleva seaduse § 71 lõigetes 6 ja 7 sätestatud tähtajad ühe kuuni.</w:t>
            </w:r>
          </w:p>
          <w:p w14:paraId="24E37130" w14:textId="77777777" w:rsidR="00F55F50" w:rsidRPr="00990081" w:rsidRDefault="00F55F50" w:rsidP="003A1A3C">
            <w:pPr>
              <w:pStyle w:val="Normaallaadveeb"/>
              <w:ind w:left="426"/>
              <w:rPr>
                <w:color w:val="000000" w:themeColor="text1"/>
              </w:rPr>
            </w:pPr>
            <w:r w:rsidRPr="00990081">
              <w:rPr>
                <w:color w:val="000000"/>
              </w:rPr>
              <w:t>Lõike 3 juures on lühendatud aega 14 päevale. Kui isikul on midagi vahele tulnud, näiteks erakorralise olukorra tõttu ei ole teenusele saabumine ohutu, kas siis lõpetatakse tema teenus? Küll aga lõike 4 juures on inimestel aega üks kuu teenusele tulla. Leiame, et lõigetes 3 ja 4 viidatud perioodid peavad sarnasema, arvestades olukordi, mis võivad kriisidega seoses ette tulla. Sõjaseisukorras ja eriolukorras peavad kõigil olema võrdsed võimalused teenust saada.</w:t>
            </w:r>
          </w:p>
          <w:p w14:paraId="4479FAAE" w14:textId="77777777" w:rsidR="00F55F50" w:rsidRPr="00990081" w:rsidRDefault="00F55F50" w:rsidP="003A1A3C">
            <w:pPr>
              <w:pStyle w:val="Normaallaadveeb"/>
              <w:ind w:left="426"/>
              <w:rPr>
                <w:color w:val="000000" w:themeColor="text1"/>
              </w:rPr>
            </w:pPr>
            <w:r w:rsidRPr="00990081">
              <w:rPr>
                <w:color w:val="000000"/>
              </w:rPr>
              <w:t>Lg 6 Erakorralise või sõjaseisukorra ajal teeb erihoolekandeteenuse osutaja endast oleneva, et tagada teenuse toimimine. Erihoolekandeteenuse toimimise tagamiseks peab erihooldusteenuse osutaja tagama lähtuvalt täisealise isiku vajadustest isiku turvalisuse ja abistama isikut enese eest hoolitsemisel.</w:t>
            </w:r>
          </w:p>
          <w:p w14:paraId="1692C08D" w14:textId="5C535B72" w:rsidR="00F55F50" w:rsidRPr="00990081" w:rsidRDefault="00F55F50" w:rsidP="003A1A3C">
            <w:pPr>
              <w:pStyle w:val="Normaallaadveeb"/>
              <w:ind w:left="426"/>
              <w:rPr>
                <w:color w:val="000000" w:themeColor="text1"/>
              </w:rPr>
            </w:pPr>
            <w:r w:rsidRPr="00990081">
              <w:rPr>
                <w:color w:val="000000"/>
              </w:rPr>
              <w:t>Täiendaksime käesolevat lõiget järgmiselt: “Erakorralise või sõjaseisukorra ajal teeb erihoolekandeteenuse osutaja endast oleneva, et tagada teenuse toimimine. Erihoolekandeteenuse toimimise tagamiseks peab erihooldusteenuse osutaja tagama lähtuvalt täisealise isiku vajadustest isiku turvalisuse ja abistama isikut enese eest hoolitsemisel. Erihoolekandeteenuse osutamisel võib teha ajutiselt erandeid teenuste sisu osas, kui see on vältimatult vajalik kriisiolukorras erihoolekandeteenuse osutamiseks.“.</w:t>
            </w:r>
          </w:p>
          <w:p w14:paraId="4F4C6CE5" w14:textId="066987CD" w:rsidR="00F55F50" w:rsidRPr="00990081" w:rsidRDefault="00752CB0" w:rsidP="00752CB0">
            <w:pPr>
              <w:pStyle w:val="Normaallaadveeb"/>
              <w:rPr>
                <w:color w:val="000000" w:themeColor="text1"/>
              </w:rPr>
            </w:pPr>
            <w:r w:rsidRPr="00D24987">
              <w:rPr>
                <w:b/>
                <w:bCs/>
                <w:color w:val="000000"/>
              </w:rPr>
              <w:t>4.</w:t>
            </w:r>
            <w:r>
              <w:rPr>
                <w:color w:val="000000"/>
              </w:rPr>
              <w:t xml:space="preserve"> </w:t>
            </w:r>
            <w:r w:rsidR="00F55F50" w:rsidRPr="00990081">
              <w:rPr>
                <w:color w:val="000000"/>
              </w:rPr>
              <w:t xml:space="preserve">Lg 6-8 </w:t>
            </w:r>
            <w:proofErr w:type="spellStart"/>
            <w:r w:rsidR="00F55F50" w:rsidRPr="00990081">
              <w:rPr>
                <w:color w:val="000000"/>
              </w:rPr>
              <w:t>sätestatakse</w:t>
            </w:r>
            <w:proofErr w:type="spellEnd"/>
            <w:r w:rsidR="00F55F50" w:rsidRPr="00990081">
              <w:rPr>
                <w:color w:val="000000"/>
              </w:rPr>
              <w:t xml:space="preserve"> erihoolekandeteenuse osutaja kohustused erakorralise </w:t>
            </w:r>
            <w:proofErr w:type="spellStart"/>
            <w:r w:rsidR="00F55F50" w:rsidRPr="00990081">
              <w:rPr>
                <w:color w:val="000000"/>
              </w:rPr>
              <w:t>või</w:t>
            </w:r>
            <w:proofErr w:type="spellEnd"/>
            <w:r w:rsidR="00F55F50" w:rsidRPr="00990081">
              <w:rPr>
                <w:color w:val="000000"/>
              </w:rPr>
              <w:t xml:space="preserve"> </w:t>
            </w:r>
            <w:proofErr w:type="spellStart"/>
            <w:r w:rsidR="00F55F50" w:rsidRPr="00990081">
              <w:rPr>
                <w:color w:val="000000"/>
              </w:rPr>
              <w:t>sõjaseisukorra</w:t>
            </w:r>
            <w:proofErr w:type="spellEnd"/>
            <w:r w:rsidR="00F55F50" w:rsidRPr="00990081">
              <w:rPr>
                <w:color w:val="000000"/>
              </w:rPr>
              <w:t xml:space="preserve"> ajal. Mainitud kriisiolukordades on teenuseosutaja kohustus teha endast olenev teenuse toimimise </w:t>
            </w:r>
            <w:proofErr w:type="spellStart"/>
            <w:r w:rsidR="00F55F50" w:rsidRPr="00990081">
              <w:rPr>
                <w:color w:val="000000"/>
              </w:rPr>
              <w:t>jätkumiseks</w:t>
            </w:r>
            <w:proofErr w:type="spellEnd"/>
            <w:r w:rsidR="00F55F50" w:rsidRPr="00990081">
              <w:rPr>
                <w:color w:val="000000"/>
              </w:rPr>
              <w:t xml:space="preserve">. Selleks tuleb </w:t>
            </w:r>
            <w:proofErr w:type="spellStart"/>
            <w:r w:rsidR="00F55F50" w:rsidRPr="00990081">
              <w:rPr>
                <w:color w:val="000000"/>
              </w:rPr>
              <w:t>kõikide</w:t>
            </w:r>
            <w:proofErr w:type="spellEnd"/>
            <w:r w:rsidR="00F55F50" w:rsidRPr="00990081">
              <w:rPr>
                <w:color w:val="000000"/>
              </w:rPr>
              <w:t xml:space="preserve"> erihoolekandeteenuste puhul </w:t>
            </w:r>
            <w:proofErr w:type="spellStart"/>
            <w:r w:rsidR="00F55F50" w:rsidRPr="00990081">
              <w:rPr>
                <w:color w:val="000000"/>
              </w:rPr>
              <w:t>lähtuvalt</w:t>
            </w:r>
            <w:proofErr w:type="spellEnd"/>
            <w:r w:rsidR="00F55F50" w:rsidRPr="00990081">
              <w:rPr>
                <w:color w:val="000000"/>
              </w:rPr>
              <w:t xml:space="preserve"> teenust kasutava isiku vajadustest tagada isiku turvalisus ja abistada teda enese eest hoolitsemisel.</w:t>
            </w:r>
          </w:p>
          <w:p w14:paraId="39A6482F" w14:textId="77777777" w:rsidR="00D84467" w:rsidRPr="00990081" w:rsidRDefault="00F55F50" w:rsidP="003A1A3C">
            <w:pPr>
              <w:pStyle w:val="Normaallaadveeb"/>
              <w:ind w:left="426"/>
              <w:jc w:val="both"/>
              <w:rPr>
                <w:color w:val="000000" w:themeColor="text1"/>
              </w:rPr>
            </w:pPr>
            <w:r w:rsidRPr="00990081">
              <w:rPr>
                <w:color w:val="000000"/>
              </w:rPr>
              <w:t xml:space="preserve">Kogukonnas elamise teenuse ja </w:t>
            </w:r>
            <w:proofErr w:type="spellStart"/>
            <w:r w:rsidRPr="00990081">
              <w:rPr>
                <w:color w:val="000000"/>
              </w:rPr>
              <w:t>ööpäevaringse</w:t>
            </w:r>
            <w:proofErr w:type="spellEnd"/>
            <w:r w:rsidRPr="00990081">
              <w:rPr>
                <w:color w:val="000000"/>
              </w:rPr>
              <w:t xml:space="preserve"> erihooldusteenuse osutaja kohustus on lisaks eelnevale tagada isikule majutus ja toitlustamine ning </w:t>
            </w:r>
            <w:proofErr w:type="spellStart"/>
            <w:r w:rsidRPr="00990081">
              <w:rPr>
                <w:color w:val="000000"/>
              </w:rPr>
              <w:t>ööpäevaringse</w:t>
            </w:r>
            <w:proofErr w:type="spellEnd"/>
            <w:r w:rsidRPr="00990081">
              <w:rPr>
                <w:color w:val="000000"/>
              </w:rPr>
              <w:t xml:space="preserve"> erihooldusteenuse osutaja kohustus on </w:t>
            </w:r>
            <w:proofErr w:type="spellStart"/>
            <w:r w:rsidRPr="00990081">
              <w:rPr>
                <w:color w:val="000000"/>
              </w:rPr>
              <w:t>järgida</w:t>
            </w:r>
            <w:proofErr w:type="spellEnd"/>
            <w:r w:rsidRPr="00990081">
              <w:rPr>
                <w:color w:val="000000"/>
              </w:rPr>
              <w:t xml:space="preserve"> tervishoiuteenuse osutaja poolt isikule </w:t>
            </w:r>
            <w:proofErr w:type="spellStart"/>
            <w:r w:rsidRPr="00990081">
              <w:rPr>
                <w:color w:val="000000"/>
              </w:rPr>
              <w:t>määratud</w:t>
            </w:r>
            <w:proofErr w:type="spellEnd"/>
            <w:r w:rsidRPr="00990081">
              <w:rPr>
                <w:color w:val="000000"/>
              </w:rPr>
              <w:t xml:space="preserve"> raviskeemi ja omada </w:t>
            </w:r>
            <w:proofErr w:type="spellStart"/>
            <w:r w:rsidRPr="00990081">
              <w:rPr>
                <w:color w:val="000000"/>
              </w:rPr>
              <w:t>ülevaadet</w:t>
            </w:r>
            <w:proofErr w:type="spellEnd"/>
            <w:r w:rsidRPr="00990081">
              <w:rPr>
                <w:color w:val="000000"/>
              </w:rPr>
              <w:t xml:space="preserve"> </w:t>
            </w:r>
            <w:proofErr w:type="spellStart"/>
            <w:r w:rsidRPr="00990081">
              <w:rPr>
                <w:color w:val="000000"/>
              </w:rPr>
              <w:t>ööpäevaringset</w:t>
            </w:r>
            <w:proofErr w:type="spellEnd"/>
            <w:r w:rsidRPr="00990081">
              <w:rPr>
                <w:color w:val="000000"/>
              </w:rPr>
              <w:t xml:space="preserve"> erihooldust saava </w:t>
            </w:r>
            <w:proofErr w:type="spellStart"/>
            <w:r w:rsidRPr="00990081">
              <w:rPr>
                <w:color w:val="000000"/>
              </w:rPr>
              <w:t>täisealise</w:t>
            </w:r>
            <w:proofErr w:type="spellEnd"/>
            <w:r w:rsidRPr="00990081">
              <w:rPr>
                <w:color w:val="000000"/>
              </w:rPr>
              <w:t xml:space="preserve"> isiku viibimiskohast. Nimetatud punkt vajab teenuseosutajale kindlasti lisaraha saamise või -kulude hüvitamise selgitust ehk siis mille arvelt saab teenuseosutaja klientidele tagada majutuse ja toitlustuse</w:t>
            </w:r>
            <w:r w:rsidR="005D5DE2" w:rsidRPr="00990081">
              <w:rPr>
                <w:color w:val="000000"/>
              </w:rPr>
              <w:t>.</w:t>
            </w:r>
            <w:r w:rsidR="00D84467" w:rsidRPr="00990081">
              <w:rPr>
                <w:color w:val="000000"/>
              </w:rPr>
              <w:t xml:space="preserve"> </w:t>
            </w:r>
          </w:p>
          <w:p w14:paraId="7E6BCDFC" w14:textId="56DD4B76" w:rsidR="00D84467" w:rsidRPr="00990081" w:rsidRDefault="00D84467" w:rsidP="00752CB0">
            <w:pPr>
              <w:pStyle w:val="Normaallaadveeb"/>
              <w:numPr>
                <w:ilvl w:val="3"/>
                <w:numId w:val="22"/>
              </w:numPr>
              <w:jc w:val="both"/>
              <w:rPr>
                <w:color w:val="000000" w:themeColor="text1"/>
              </w:rPr>
            </w:pPr>
            <w:r w:rsidRPr="00990081">
              <w:rPr>
                <w:color w:val="000000"/>
              </w:rPr>
              <w:t>Nagu on kirjas § 3 Ohvriabi seaduse muutmine lg 4. Kindlasti peab analüüsima, kuidas nimetatud täiendust rakendatakse, kas määruse tasandil, teenuseosutaja enda nägemuse järgi või mingisugusel kolmandal viisil?</w:t>
            </w:r>
          </w:p>
          <w:p w14:paraId="16F7F2FC" w14:textId="77777777" w:rsidR="00244ED2" w:rsidRPr="00990081" w:rsidRDefault="00244ED2" w:rsidP="00BD4B16">
            <w:pPr>
              <w:pStyle w:val="Normaallaadveeb"/>
              <w:jc w:val="both"/>
              <w:rPr>
                <w:color w:val="000000"/>
              </w:rPr>
            </w:pPr>
          </w:p>
          <w:p w14:paraId="279AC1E6" w14:textId="77777777" w:rsidR="00244ED2" w:rsidRPr="00990081" w:rsidRDefault="00244ED2" w:rsidP="00CC337F">
            <w:pPr>
              <w:pStyle w:val="Normaallaadveeb"/>
              <w:ind w:left="360"/>
              <w:jc w:val="both"/>
              <w:rPr>
                <w:color w:val="000000"/>
              </w:rPr>
            </w:pPr>
          </w:p>
          <w:p w14:paraId="3DB156B1" w14:textId="4AA24F11" w:rsidR="00F55F50" w:rsidRPr="00752CB0" w:rsidRDefault="00752CB0" w:rsidP="00752CB0">
            <w:pPr>
              <w:pStyle w:val="Normaallaadveeb"/>
              <w:ind w:left="360"/>
              <w:jc w:val="both"/>
              <w:rPr>
                <w:color w:val="000000"/>
              </w:rPr>
            </w:pPr>
            <w:r w:rsidRPr="00752CB0">
              <w:rPr>
                <w:b/>
                <w:bCs/>
                <w:color w:val="000000"/>
              </w:rPr>
              <w:t>6</w:t>
            </w:r>
            <w:r w:rsidR="00F55F50" w:rsidRPr="00752CB0">
              <w:rPr>
                <w:b/>
                <w:bCs/>
                <w:color w:val="000000"/>
              </w:rPr>
              <w:t>.</w:t>
            </w:r>
            <w:r w:rsidR="00F55F50" w:rsidRPr="00990081">
              <w:rPr>
                <w:color w:val="000000"/>
              </w:rPr>
              <w:t xml:space="preserve"> § </w:t>
            </w:r>
            <w:r w:rsidR="00F55F50" w:rsidRPr="00990081">
              <w:t>13</w:t>
            </w:r>
            <w:r w:rsidR="00F55F50" w:rsidRPr="00990081">
              <w:rPr>
                <w:vertAlign w:val="superscript"/>
              </w:rPr>
              <w:t>4</w:t>
            </w:r>
            <w:r w:rsidR="00F55F50" w:rsidRPr="00990081">
              <w:rPr>
                <w:color w:val="000000"/>
              </w:rPr>
              <w:t>. Toimetulekutoetuse määramise ja maksmise erisused kriisiolukorras</w:t>
            </w:r>
          </w:p>
          <w:p w14:paraId="57579A2B" w14:textId="77777777" w:rsidR="00F55F50" w:rsidRPr="00990081" w:rsidRDefault="00F55F50" w:rsidP="00CC337F">
            <w:pPr>
              <w:pStyle w:val="Normaallaadveeb"/>
              <w:ind w:left="360"/>
              <w:jc w:val="both"/>
              <w:rPr>
                <w:color w:val="000000" w:themeColor="text1"/>
              </w:rPr>
            </w:pPr>
            <w:r w:rsidRPr="00990081">
              <w:rPr>
                <w:color w:val="000000"/>
              </w:rPr>
              <w:t>Lg 2 Kui erakorralise või sõjaseisukorra ajal ei ole võimalik maksta toimetulekutoetust toetuse taotlejale sotsiaalseadustiku üldosa seaduse § 28 lõikes 3 nimetatud arvelduskontole, võib kohaliku omavalistuse üksus toimetulekutoetuse sularahas maksmise korral määrata toetuse 0 või 5-ga lõppeva summana, ümmardades toetuse suurust inimese kasuks. Toetuse võib sularahas välja maksta mõistliku aja jooksul.“;</w:t>
            </w:r>
          </w:p>
          <w:p w14:paraId="56C2439A" w14:textId="77777777" w:rsidR="00F55F50" w:rsidRPr="00990081" w:rsidRDefault="00F55F50" w:rsidP="00CC337F">
            <w:pPr>
              <w:pStyle w:val="Normaallaadveeb"/>
              <w:ind w:left="360"/>
              <w:jc w:val="both"/>
              <w:rPr>
                <w:color w:val="000000" w:themeColor="text1"/>
              </w:rPr>
            </w:pPr>
            <w:r w:rsidRPr="00990081">
              <w:rPr>
                <w:color w:val="000000"/>
              </w:rPr>
              <w:t>Esialgu peaks oleme kindel vahemik, mis aja jooksul toetus välja makstakse ning ettenägematute olukordade puhul on mõistlik rakendada alles „mõistliku aja“ mõistet. Leiame, et kui inimesed sõltuvad niisugusel keerulisel ajal toetustest, siis on mõistlik luua võimalikult selged kokkulepped.</w:t>
            </w:r>
          </w:p>
          <w:p w14:paraId="75A85EEE" w14:textId="132F4D65" w:rsidR="00F55F50" w:rsidRPr="00990081" w:rsidRDefault="00702FC5" w:rsidP="00ED3ECB">
            <w:pPr>
              <w:pStyle w:val="Normaallaadveeb"/>
              <w:ind w:left="360"/>
              <w:jc w:val="both"/>
              <w:rPr>
                <w:color w:val="000000" w:themeColor="text1"/>
              </w:rPr>
            </w:pPr>
            <w:r w:rsidRPr="00702FC5">
              <w:rPr>
                <w:b/>
                <w:bCs/>
                <w:color w:val="000000"/>
              </w:rPr>
              <w:t>7</w:t>
            </w:r>
            <w:r w:rsidR="00F55F50" w:rsidRPr="00702FC5">
              <w:rPr>
                <w:b/>
                <w:bCs/>
                <w:color w:val="000000"/>
              </w:rPr>
              <w:t>.</w:t>
            </w:r>
            <w:r w:rsidR="00F55F50" w:rsidRPr="00990081">
              <w:rPr>
                <w:color w:val="000000"/>
              </w:rPr>
              <w:t xml:space="preserve"> § 3. Ohvriabi seaduse muutmine</w:t>
            </w:r>
          </w:p>
          <w:p w14:paraId="574ED78E" w14:textId="77777777" w:rsidR="00F55F50" w:rsidRPr="00990081" w:rsidRDefault="00F55F50" w:rsidP="00ED3ECB">
            <w:pPr>
              <w:pStyle w:val="Normaallaadveeb"/>
              <w:ind w:left="360"/>
              <w:jc w:val="both"/>
              <w:rPr>
                <w:color w:val="000000" w:themeColor="text1"/>
              </w:rPr>
            </w:pPr>
            <w:r w:rsidRPr="00990081">
              <w:rPr>
                <w:color w:val="000000"/>
              </w:rPr>
              <w:t>Lg 4 Eriolukorra, erakorralise või sõjaseisukorra ajal võib Sotsiaalkindlustusamet teha ohvriabiteenuste korraldamisel ajutiselt erandeid teenuste sisu osas, kui see on vältimatult vajalik kriisiolukorras ohvriabiteenuste osutamiseks.</w:t>
            </w:r>
          </w:p>
          <w:p w14:paraId="06B04F9C" w14:textId="77777777" w:rsidR="00F55F50" w:rsidRPr="00990081" w:rsidRDefault="00F55F50" w:rsidP="00ED3ECB">
            <w:pPr>
              <w:pStyle w:val="Normaallaadveeb"/>
              <w:ind w:left="360"/>
              <w:jc w:val="both"/>
              <w:rPr>
                <w:color w:val="000000" w:themeColor="text1"/>
              </w:rPr>
            </w:pPr>
            <w:r w:rsidRPr="00990081">
              <w:rPr>
                <w:color w:val="000000"/>
              </w:rPr>
              <w:t>Täiendaksime lõiget järgmiselt: „Eriolukorra, erakorralise või sõjaseisukorra ajal teeb Sotsiaalkindlustusamet endast oleneva, et tagada teenuse toimimine. Küll aga võib Sotsiaalkindlustusamet teha ohvriabiteenuste korraldamisel ajutiselt erandeid teenuste sisu osas, kui see on vältimatult vajalik kriisiolukorras ohvriabiteenuste osutamiseks.“.</w:t>
            </w:r>
          </w:p>
          <w:p w14:paraId="28BB35AD" w14:textId="6928B7CC" w:rsidR="00F55F50" w:rsidRPr="00990081" w:rsidRDefault="002F3DDA" w:rsidP="002F3DDA">
            <w:pPr>
              <w:pStyle w:val="Normaallaadveeb"/>
              <w:jc w:val="both"/>
              <w:rPr>
                <w:color w:val="000000" w:themeColor="text1"/>
              </w:rPr>
            </w:pPr>
            <w:r w:rsidRPr="002F3DDA">
              <w:rPr>
                <w:b/>
                <w:bCs/>
                <w:color w:val="000000"/>
              </w:rPr>
              <w:t>8.</w:t>
            </w:r>
            <w:r>
              <w:rPr>
                <w:color w:val="000000"/>
              </w:rPr>
              <w:t xml:space="preserve"> </w:t>
            </w:r>
            <w:r w:rsidR="00F55F50" w:rsidRPr="00990081">
              <w:rPr>
                <w:color w:val="000000"/>
              </w:rPr>
              <w:t xml:space="preserve">Viidates käesolevale määrusele § </w:t>
            </w:r>
            <w:r w:rsidR="00F55F50" w:rsidRPr="00990081">
              <w:t>13</w:t>
            </w:r>
            <w:r w:rsidR="00F55F50" w:rsidRPr="00990081">
              <w:rPr>
                <w:vertAlign w:val="superscript"/>
              </w:rPr>
              <w:t>2</w:t>
            </w:r>
            <w:r w:rsidR="00F55F50" w:rsidRPr="00990081">
              <w:rPr>
                <w:color w:val="000000"/>
              </w:rPr>
              <w:t>. Erihoolekandeteenuste osutamise erisused kriisiolukorras lg 6, peaks mõtlema, kuidas ajutisi erandeid teenuse osutamisel rakendatakse, kas määruse tasandil, Sotsiaalkindlustusameti enda nägemuse järgi või mingisugusel kolmandal viisil?</w:t>
            </w:r>
          </w:p>
        </w:tc>
        <w:tc>
          <w:tcPr>
            <w:tcW w:w="7659" w:type="dxa"/>
          </w:tcPr>
          <w:p w14:paraId="3037E4C8" w14:textId="1A5F5795" w:rsidR="00A36302" w:rsidRPr="00990081" w:rsidRDefault="00A36302" w:rsidP="00AF5846">
            <w:pPr>
              <w:pStyle w:val="Default"/>
              <w:ind w:left="0" w:firstLine="0"/>
              <w:rPr>
                <w:rFonts w:ascii="Times New Roman" w:hAnsi="Times New Roman" w:cs="Times New Roman"/>
              </w:rPr>
            </w:pPr>
          </w:p>
          <w:p w14:paraId="151E06F4" w14:textId="77777777" w:rsidR="00DB4359" w:rsidRPr="00990081" w:rsidRDefault="00DB4359" w:rsidP="007E2F91">
            <w:pPr>
              <w:pStyle w:val="Default"/>
              <w:ind w:left="0" w:firstLine="0"/>
              <w:rPr>
                <w:rFonts w:ascii="Times New Roman" w:hAnsi="Times New Roman" w:cs="Times New Roman"/>
              </w:rPr>
            </w:pPr>
          </w:p>
          <w:p w14:paraId="5A7AE364" w14:textId="34FDDA5E" w:rsidR="00F55F50" w:rsidRPr="00990081" w:rsidRDefault="00262161" w:rsidP="00262161">
            <w:pPr>
              <w:pStyle w:val="Default"/>
              <w:ind w:left="360" w:firstLine="0"/>
              <w:rPr>
                <w:rFonts w:ascii="Times New Roman" w:hAnsi="Times New Roman" w:cs="Times New Roman"/>
              </w:rPr>
            </w:pPr>
            <w:r>
              <w:rPr>
                <w:rFonts w:ascii="Times New Roman" w:hAnsi="Times New Roman" w:cs="Times New Roman"/>
                <w:b/>
              </w:rPr>
              <w:t xml:space="preserve">1. </w:t>
            </w:r>
            <w:r w:rsidR="00322A31" w:rsidRPr="00990081">
              <w:rPr>
                <w:rFonts w:ascii="Times New Roman" w:hAnsi="Times New Roman" w:cs="Times New Roman"/>
                <w:b/>
              </w:rPr>
              <w:t>Selgitame</w:t>
            </w:r>
            <w:r w:rsidR="00CE12A8" w:rsidRPr="00990081">
              <w:rPr>
                <w:rFonts w:ascii="Times New Roman" w:hAnsi="Times New Roman" w:cs="Times New Roman"/>
                <w:b/>
              </w:rPr>
              <w:t>,</w:t>
            </w:r>
            <w:r w:rsidR="00CE12A8" w:rsidRPr="00990081">
              <w:rPr>
                <w:rFonts w:ascii="Times New Roman" w:hAnsi="Times New Roman" w:cs="Times New Roman"/>
              </w:rPr>
              <w:t xml:space="preserve"> et </w:t>
            </w:r>
            <w:r w:rsidR="008D67C7" w:rsidRPr="00990081">
              <w:rPr>
                <w:rFonts w:ascii="Times New Roman" w:hAnsi="Times New Roman" w:cs="Times New Roman"/>
              </w:rPr>
              <w:t>§</w:t>
            </w:r>
            <w:r w:rsidR="0152A210" w:rsidRPr="00990081">
              <w:rPr>
                <w:rFonts w:ascii="Times New Roman" w:hAnsi="Times New Roman" w:cs="Times New Roman"/>
              </w:rPr>
              <w:t xml:space="preserve"> </w:t>
            </w:r>
            <w:r w:rsidR="008D67C7" w:rsidRPr="00990081">
              <w:rPr>
                <w:rFonts w:ascii="Times New Roman" w:hAnsi="Times New Roman" w:cs="Times New Roman"/>
              </w:rPr>
              <w:t xml:space="preserve">13 </w:t>
            </w:r>
            <w:r w:rsidR="00CE12A8" w:rsidRPr="00990081">
              <w:rPr>
                <w:rFonts w:ascii="Times New Roman" w:hAnsi="Times New Roman" w:cs="Times New Roman"/>
              </w:rPr>
              <w:t>l</w:t>
            </w:r>
            <w:r w:rsidR="00CD4288" w:rsidRPr="00990081">
              <w:rPr>
                <w:rFonts w:ascii="Times New Roman" w:hAnsi="Times New Roman" w:cs="Times New Roman"/>
              </w:rPr>
              <w:t xml:space="preserve">õigetes 1 ja 2 on </w:t>
            </w:r>
            <w:r w:rsidR="00952F09" w:rsidRPr="00990081">
              <w:rPr>
                <w:rFonts w:ascii="Times New Roman" w:hAnsi="Times New Roman" w:cs="Times New Roman"/>
              </w:rPr>
              <w:t xml:space="preserve">silmas </w:t>
            </w:r>
            <w:r w:rsidR="00CD4288" w:rsidRPr="00990081">
              <w:rPr>
                <w:rFonts w:ascii="Times New Roman" w:hAnsi="Times New Roman" w:cs="Times New Roman"/>
              </w:rPr>
              <w:t>pe</w:t>
            </w:r>
            <w:r w:rsidR="00952F09" w:rsidRPr="00990081">
              <w:rPr>
                <w:rFonts w:ascii="Times New Roman" w:hAnsi="Times New Roman" w:cs="Times New Roman"/>
              </w:rPr>
              <w:t>etud kahte erinevat olukorda</w:t>
            </w:r>
            <w:r w:rsidR="00BF0F43" w:rsidRPr="00990081">
              <w:rPr>
                <w:rFonts w:ascii="Times New Roman" w:hAnsi="Times New Roman" w:cs="Times New Roman"/>
              </w:rPr>
              <w:t xml:space="preserve">- lõikes 1 </w:t>
            </w:r>
            <w:r w:rsidR="006C41E2" w:rsidRPr="00990081">
              <w:rPr>
                <w:rFonts w:ascii="Times New Roman" w:hAnsi="Times New Roman" w:cs="Times New Roman"/>
              </w:rPr>
              <w:t xml:space="preserve">eriolukorda ja lõikes 2 </w:t>
            </w:r>
            <w:r w:rsidR="007E2FAB" w:rsidRPr="00990081">
              <w:rPr>
                <w:rFonts w:ascii="Times New Roman" w:hAnsi="Times New Roman" w:cs="Times New Roman"/>
              </w:rPr>
              <w:t>erakorralist või sõjaseisukorda</w:t>
            </w:r>
            <w:r w:rsidR="00952F09" w:rsidRPr="00990081">
              <w:rPr>
                <w:rFonts w:ascii="Times New Roman" w:hAnsi="Times New Roman" w:cs="Times New Roman"/>
              </w:rPr>
              <w:t>.</w:t>
            </w:r>
            <w:r w:rsidR="00B813CC" w:rsidRPr="00990081">
              <w:rPr>
                <w:rFonts w:ascii="Times New Roman" w:hAnsi="Times New Roman" w:cs="Times New Roman"/>
              </w:rPr>
              <w:t xml:space="preserve"> Lõikes 2 </w:t>
            </w:r>
            <w:r w:rsidR="00A8451C" w:rsidRPr="00990081">
              <w:rPr>
                <w:rFonts w:ascii="Times New Roman" w:hAnsi="Times New Roman" w:cs="Times New Roman"/>
              </w:rPr>
              <w:t xml:space="preserve">sätestatakse nõuete leevandamine </w:t>
            </w:r>
            <w:r w:rsidR="00230A07" w:rsidRPr="00990081">
              <w:rPr>
                <w:rFonts w:ascii="Times New Roman" w:hAnsi="Times New Roman" w:cs="Times New Roman"/>
              </w:rPr>
              <w:t xml:space="preserve">erakorralise või sõjaseisukorra ajal ja kahe aasta jooksul sõjaseisukorra lõppemisest, kui see on vältimatult vajalik erihoolekandeteenuse osutamise jätkamiseks. Lõikes 2 </w:t>
            </w:r>
            <w:r w:rsidR="00A662AC" w:rsidRPr="00990081">
              <w:rPr>
                <w:rFonts w:ascii="Times New Roman" w:hAnsi="Times New Roman" w:cs="Times New Roman"/>
              </w:rPr>
              <w:t xml:space="preserve">sätestatu tähendab seda, et teenust võib osutada ilma vastava </w:t>
            </w:r>
            <w:r w:rsidR="007766BF" w:rsidRPr="00990081">
              <w:rPr>
                <w:rFonts w:ascii="Times New Roman" w:hAnsi="Times New Roman" w:cs="Times New Roman"/>
              </w:rPr>
              <w:t xml:space="preserve">ettevalmistuseta isik juhul, kui talle on tagatud juhendamine </w:t>
            </w:r>
            <w:r w:rsidR="000945D7" w:rsidRPr="00990081">
              <w:rPr>
                <w:rFonts w:ascii="Times New Roman" w:hAnsi="Times New Roman" w:cs="Times New Roman"/>
              </w:rPr>
              <w:t xml:space="preserve">tavaolukorras </w:t>
            </w:r>
            <w:r w:rsidR="007766BF" w:rsidRPr="00990081">
              <w:rPr>
                <w:rFonts w:ascii="Times New Roman" w:hAnsi="Times New Roman" w:cs="Times New Roman"/>
              </w:rPr>
              <w:t>nõuetele vastava</w:t>
            </w:r>
            <w:r w:rsidR="000945D7" w:rsidRPr="00990081">
              <w:rPr>
                <w:rFonts w:ascii="Times New Roman" w:hAnsi="Times New Roman" w:cs="Times New Roman"/>
              </w:rPr>
              <w:t xml:space="preserve"> isiku poolt. </w:t>
            </w:r>
            <w:r w:rsidR="007766BF" w:rsidRPr="00990081">
              <w:rPr>
                <w:rFonts w:ascii="Times New Roman" w:hAnsi="Times New Roman" w:cs="Times New Roman"/>
              </w:rPr>
              <w:t xml:space="preserve"> </w:t>
            </w:r>
            <w:r w:rsidR="004762B3" w:rsidRPr="00990081">
              <w:rPr>
                <w:rFonts w:ascii="Times New Roman" w:hAnsi="Times New Roman" w:cs="Times New Roman"/>
              </w:rPr>
              <w:t>Erakorralise või sõjaseisukorra ajal on ei saa erihoolekandeteenuse osutaja ilmselt valida, millise haridusega inimesi ta tegevusjuhendajana tööle võtab. Iga abikäsi on teretulnud olukorras, kus palju tegevusjuhendajaid võib olla töölt eemal. Inimeste eest hoolitsemise töö puhul on siiski oluline, et abistaja oleks teovõimeline ja ei oleks karistatud tahtlikult toimepandud kuriteo eest. Erihoolekandeteenuste sihtgrupiga tegelemise puhul on primaarne, et vajaliku ettevalmistuseta inimesed oleksid oma töös juhendatud nõuetele vastava isiku poolt.</w:t>
            </w:r>
          </w:p>
          <w:p w14:paraId="20AEDA86" w14:textId="77777777" w:rsidR="00F55F50" w:rsidRPr="00990081" w:rsidRDefault="00F55F50" w:rsidP="00F55F50">
            <w:pPr>
              <w:pStyle w:val="Default"/>
              <w:ind w:left="0" w:firstLine="0"/>
              <w:rPr>
                <w:rFonts w:ascii="Times New Roman" w:hAnsi="Times New Roman" w:cs="Times New Roman"/>
              </w:rPr>
            </w:pPr>
          </w:p>
          <w:p w14:paraId="409C2105" w14:textId="77777777" w:rsidR="00361AEF" w:rsidRPr="00990081" w:rsidRDefault="00361AEF" w:rsidP="00361AEF">
            <w:pPr>
              <w:pStyle w:val="Default"/>
              <w:ind w:left="720" w:firstLine="0"/>
              <w:rPr>
                <w:rFonts w:ascii="Times New Roman" w:hAnsi="Times New Roman" w:cs="Times New Roman"/>
              </w:rPr>
            </w:pPr>
          </w:p>
          <w:p w14:paraId="7821466D" w14:textId="77777777" w:rsidR="006D5BAF" w:rsidRPr="00990081" w:rsidRDefault="006D5BAF" w:rsidP="00361AEF">
            <w:pPr>
              <w:pStyle w:val="Default"/>
              <w:ind w:left="720" w:firstLine="0"/>
              <w:rPr>
                <w:rFonts w:ascii="Times New Roman" w:hAnsi="Times New Roman" w:cs="Times New Roman"/>
              </w:rPr>
            </w:pPr>
          </w:p>
          <w:p w14:paraId="6959C295" w14:textId="77777777" w:rsidR="006D5BAF" w:rsidRPr="00990081" w:rsidRDefault="006D5BAF" w:rsidP="00361AEF">
            <w:pPr>
              <w:pStyle w:val="Default"/>
              <w:ind w:left="720" w:firstLine="0"/>
              <w:rPr>
                <w:rFonts w:ascii="Times New Roman" w:hAnsi="Times New Roman" w:cs="Times New Roman"/>
              </w:rPr>
            </w:pPr>
          </w:p>
          <w:p w14:paraId="6E70CC2E" w14:textId="77777777" w:rsidR="006D5BAF" w:rsidRPr="00990081" w:rsidRDefault="006D5BAF" w:rsidP="00361AEF">
            <w:pPr>
              <w:pStyle w:val="Default"/>
              <w:ind w:left="720" w:firstLine="0"/>
              <w:rPr>
                <w:rFonts w:ascii="Times New Roman" w:hAnsi="Times New Roman" w:cs="Times New Roman"/>
              </w:rPr>
            </w:pPr>
          </w:p>
          <w:p w14:paraId="733219D6" w14:textId="77777777" w:rsidR="006D5BAF" w:rsidRPr="00990081" w:rsidRDefault="006D5BAF" w:rsidP="00361AEF">
            <w:pPr>
              <w:pStyle w:val="Default"/>
              <w:ind w:left="720" w:firstLine="0"/>
              <w:rPr>
                <w:rFonts w:ascii="Times New Roman" w:hAnsi="Times New Roman" w:cs="Times New Roman"/>
              </w:rPr>
            </w:pPr>
          </w:p>
          <w:p w14:paraId="41737D24" w14:textId="77777777" w:rsidR="00361AEF" w:rsidRPr="00990081" w:rsidRDefault="00361AEF" w:rsidP="00361AEF">
            <w:pPr>
              <w:pStyle w:val="Default"/>
              <w:ind w:left="720" w:firstLine="0"/>
              <w:rPr>
                <w:rFonts w:ascii="Times New Roman" w:hAnsi="Times New Roman" w:cs="Times New Roman"/>
              </w:rPr>
            </w:pPr>
          </w:p>
          <w:p w14:paraId="2E94BE03" w14:textId="77777777" w:rsidR="00361AEF" w:rsidRPr="00990081" w:rsidRDefault="00361AEF" w:rsidP="00D9115D">
            <w:pPr>
              <w:pStyle w:val="Default"/>
              <w:ind w:left="0" w:firstLine="0"/>
              <w:rPr>
                <w:rFonts w:ascii="Times New Roman" w:hAnsi="Times New Roman" w:cs="Times New Roman"/>
              </w:rPr>
            </w:pPr>
          </w:p>
          <w:p w14:paraId="54686905" w14:textId="77777777" w:rsidR="0015242C" w:rsidRPr="00990081" w:rsidRDefault="0015242C" w:rsidP="0015242C">
            <w:pPr>
              <w:pStyle w:val="Default"/>
              <w:ind w:left="0" w:firstLine="0"/>
              <w:rPr>
                <w:rFonts w:ascii="Times New Roman" w:hAnsi="Times New Roman" w:cs="Times New Roman"/>
              </w:rPr>
            </w:pPr>
          </w:p>
          <w:p w14:paraId="31F4E61D" w14:textId="77777777" w:rsidR="004D6A3F" w:rsidRPr="00990081" w:rsidRDefault="004D6A3F" w:rsidP="004D6A3F">
            <w:pPr>
              <w:pStyle w:val="Default"/>
              <w:ind w:left="360" w:firstLine="0"/>
              <w:rPr>
                <w:rFonts w:ascii="Times New Roman" w:hAnsi="Times New Roman" w:cs="Times New Roman"/>
              </w:rPr>
            </w:pPr>
          </w:p>
          <w:p w14:paraId="0EB00BA4" w14:textId="02576F2F" w:rsidR="00F55F50" w:rsidRPr="00990081" w:rsidRDefault="0084522C" w:rsidP="00262161">
            <w:pPr>
              <w:pStyle w:val="Default"/>
              <w:numPr>
                <w:ilvl w:val="0"/>
                <w:numId w:val="22"/>
              </w:numPr>
              <w:rPr>
                <w:rFonts w:ascii="Times New Roman" w:hAnsi="Times New Roman" w:cs="Times New Roman"/>
              </w:rPr>
            </w:pPr>
            <w:r w:rsidRPr="00990081">
              <w:rPr>
                <w:rFonts w:ascii="Times New Roman" w:hAnsi="Times New Roman" w:cs="Times New Roman"/>
                <w:b/>
              </w:rPr>
              <w:t>Selgitame.</w:t>
            </w:r>
            <w:r w:rsidRPr="00990081">
              <w:rPr>
                <w:rFonts w:ascii="Times New Roman" w:hAnsi="Times New Roman" w:cs="Times New Roman"/>
              </w:rPr>
              <w:t xml:space="preserve"> </w:t>
            </w:r>
            <w:r w:rsidR="00DC7B42" w:rsidRPr="00990081">
              <w:rPr>
                <w:rFonts w:ascii="Times New Roman" w:hAnsi="Times New Roman" w:cs="Times New Roman"/>
              </w:rPr>
              <w:t xml:space="preserve"> Paragrahvi 13</w:t>
            </w:r>
            <w:r w:rsidR="00DC7B42" w:rsidRPr="00990081">
              <w:rPr>
                <w:rFonts w:ascii="Times New Roman" w:hAnsi="Times New Roman" w:cs="Times New Roman"/>
                <w:vertAlign w:val="superscript"/>
              </w:rPr>
              <w:t>1</w:t>
            </w:r>
            <w:r w:rsidR="00DC7B42" w:rsidRPr="00990081">
              <w:rPr>
                <w:rFonts w:ascii="Times New Roman" w:hAnsi="Times New Roman" w:cs="Times New Roman"/>
              </w:rPr>
              <w:t xml:space="preserve"> </w:t>
            </w:r>
            <w:proofErr w:type="spellStart"/>
            <w:r w:rsidR="00DC7B42" w:rsidRPr="00990081">
              <w:rPr>
                <w:rFonts w:ascii="Times New Roman" w:hAnsi="Times New Roman" w:cs="Times New Roman"/>
              </w:rPr>
              <w:t>lõikes</w:t>
            </w:r>
            <w:proofErr w:type="spellEnd"/>
            <w:r w:rsidR="00DC7B42" w:rsidRPr="00990081">
              <w:rPr>
                <w:rFonts w:ascii="Times New Roman" w:hAnsi="Times New Roman" w:cs="Times New Roman"/>
              </w:rPr>
              <w:t xml:space="preserve"> 1 </w:t>
            </w:r>
            <w:r w:rsidR="002D24B0" w:rsidRPr="00990081">
              <w:rPr>
                <w:rFonts w:ascii="Times New Roman" w:hAnsi="Times New Roman" w:cs="Times New Roman"/>
              </w:rPr>
              <w:t>sätestatud</w:t>
            </w:r>
            <w:r w:rsidR="00DC7B42" w:rsidRPr="00990081">
              <w:rPr>
                <w:rFonts w:ascii="Times New Roman" w:hAnsi="Times New Roman" w:cs="Times New Roman"/>
              </w:rPr>
              <w:t xml:space="preserve"> e</w:t>
            </w:r>
            <w:r w:rsidR="002D24B0" w:rsidRPr="00990081">
              <w:rPr>
                <w:rFonts w:ascii="Times New Roman" w:hAnsi="Times New Roman" w:cs="Times New Roman"/>
              </w:rPr>
              <w:t>r</w:t>
            </w:r>
            <w:r w:rsidR="00DC7B42" w:rsidRPr="00990081">
              <w:rPr>
                <w:rFonts w:ascii="Times New Roman" w:hAnsi="Times New Roman" w:cs="Times New Roman"/>
              </w:rPr>
              <w:t>isus pe</w:t>
            </w:r>
            <w:r w:rsidR="00725606" w:rsidRPr="00990081">
              <w:rPr>
                <w:rFonts w:ascii="Times New Roman" w:hAnsi="Times New Roman" w:cs="Times New Roman"/>
              </w:rPr>
              <w:t>a</w:t>
            </w:r>
            <w:r w:rsidR="00DC7B42" w:rsidRPr="00990081">
              <w:rPr>
                <w:rFonts w:ascii="Times New Roman" w:hAnsi="Times New Roman" w:cs="Times New Roman"/>
              </w:rPr>
              <w:t xml:space="preserve">ks looma </w:t>
            </w:r>
            <w:r w:rsidR="00725606" w:rsidRPr="00990081">
              <w:rPr>
                <w:rFonts w:ascii="Times New Roman" w:hAnsi="Times New Roman" w:cs="Times New Roman"/>
              </w:rPr>
              <w:t>KOV</w:t>
            </w:r>
            <w:r w:rsidR="00DC7B42" w:rsidRPr="00990081">
              <w:rPr>
                <w:rFonts w:ascii="Times New Roman" w:hAnsi="Times New Roman" w:cs="Times New Roman"/>
              </w:rPr>
              <w:t xml:space="preserve"> üksusele võimaluse erakorralise ja sõjaseisukorra ajal ametisse ajutiselt tööle võtta haridusnõuetele mittevastavaid ametnikke. Sarnane </w:t>
            </w:r>
            <w:r w:rsidR="009F46AB" w:rsidRPr="00990081">
              <w:rPr>
                <w:rFonts w:ascii="Times New Roman" w:hAnsi="Times New Roman" w:cs="Times New Roman"/>
              </w:rPr>
              <w:t>ettevalmistus</w:t>
            </w:r>
            <w:r w:rsidR="00DC7B42" w:rsidRPr="00990081">
              <w:rPr>
                <w:rFonts w:ascii="Times New Roman" w:hAnsi="Times New Roman" w:cs="Times New Roman"/>
              </w:rPr>
              <w:t xml:space="preserve">nõuete </w:t>
            </w:r>
            <w:r w:rsidR="002D24B0" w:rsidRPr="00990081">
              <w:rPr>
                <w:rFonts w:ascii="Times New Roman" w:hAnsi="Times New Roman" w:cs="Times New Roman"/>
              </w:rPr>
              <w:t>leevendamine</w:t>
            </w:r>
            <w:r w:rsidR="00DC7B42" w:rsidRPr="00990081">
              <w:rPr>
                <w:rFonts w:ascii="Times New Roman" w:hAnsi="Times New Roman" w:cs="Times New Roman"/>
              </w:rPr>
              <w:t xml:space="preserve"> on vajalik ka § 13</w:t>
            </w:r>
            <w:r w:rsidR="00DC7B42" w:rsidRPr="00990081">
              <w:rPr>
                <w:rFonts w:ascii="Times New Roman" w:hAnsi="Times New Roman" w:cs="Times New Roman"/>
                <w:vertAlign w:val="superscript"/>
              </w:rPr>
              <w:t>2</w:t>
            </w:r>
            <w:r w:rsidR="00DC7B42" w:rsidRPr="00990081">
              <w:rPr>
                <w:rFonts w:ascii="Times New Roman" w:hAnsi="Times New Roman" w:cs="Times New Roman"/>
              </w:rPr>
              <w:t xml:space="preserve"> l</w:t>
            </w:r>
            <w:r w:rsidR="000C7726" w:rsidRPr="00990081">
              <w:rPr>
                <w:rFonts w:ascii="Times New Roman" w:hAnsi="Times New Roman" w:cs="Times New Roman"/>
              </w:rPr>
              <w:t>õigetes</w:t>
            </w:r>
            <w:r w:rsidR="00DC7B42" w:rsidRPr="00990081">
              <w:rPr>
                <w:rFonts w:ascii="Times New Roman" w:hAnsi="Times New Roman" w:cs="Times New Roman"/>
              </w:rPr>
              <w:t xml:space="preserve"> 1 ja 2 toodu osa</w:t>
            </w:r>
            <w:r w:rsidR="009F46AB" w:rsidRPr="00990081">
              <w:rPr>
                <w:rFonts w:ascii="Times New Roman" w:hAnsi="Times New Roman" w:cs="Times New Roman"/>
              </w:rPr>
              <w:t>s</w:t>
            </w:r>
            <w:r w:rsidR="00DC7B42" w:rsidRPr="00990081">
              <w:rPr>
                <w:rFonts w:ascii="Times New Roman" w:hAnsi="Times New Roman" w:cs="Times New Roman"/>
              </w:rPr>
              <w:t xml:space="preserve">, et tagada </w:t>
            </w:r>
            <w:r w:rsidR="00DD44CD" w:rsidRPr="00990081">
              <w:rPr>
                <w:rFonts w:ascii="Times New Roman" w:hAnsi="Times New Roman" w:cs="Times New Roman"/>
              </w:rPr>
              <w:t xml:space="preserve">eriolukorra, erakorralise või sõjaseisukorra ajal teenuse </w:t>
            </w:r>
            <w:r w:rsidR="00DD44CD" w:rsidRPr="00990081">
              <w:rPr>
                <w:rFonts w:ascii="Times New Roman" w:hAnsi="Times New Roman" w:cs="Times New Roman"/>
              </w:rPr>
              <w:lastRenderedPageBreak/>
              <w:t>jätkumine</w:t>
            </w:r>
            <w:r w:rsidR="00DC7B42" w:rsidRPr="00990081">
              <w:rPr>
                <w:rFonts w:ascii="Times New Roman" w:hAnsi="Times New Roman" w:cs="Times New Roman"/>
              </w:rPr>
              <w:t xml:space="preserve"> ja teenusel olijate turvalisus. Juhime intellektihäiretega inimeste</w:t>
            </w:r>
            <w:r w:rsidR="00006F2D" w:rsidRPr="00990081">
              <w:rPr>
                <w:rFonts w:ascii="Times New Roman" w:hAnsi="Times New Roman" w:cs="Times New Roman"/>
              </w:rPr>
              <w:t>ga töötamise</w:t>
            </w:r>
            <w:r w:rsidR="001E1D4F" w:rsidRPr="00990081">
              <w:rPr>
                <w:rFonts w:ascii="Times New Roman" w:hAnsi="Times New Roman" w:cs="Times New Roman"/>
              </w:rPr>
              <w:t>ettevalmistus</w:t>
            </w:r>
            <w:r w:rsidR="00DC7B42" w:rsidRPr="00990081">
              <w:rPr>
                <w:rFonts w:ascii="Times New Roman" w:hAnsi="Times New Roman" w:cs="Times New Roman"/>
              </w:rPr>
              <w:t xml:space="preserve">nõuetele langetamise osas tähelepanu, et </w:t>
            </w:r>
            <w:r w:rsidR="00635ADE" w:rsidRPr="00990081">
              <w:rPr>
                <w:rFonts w:ascii="Times New Roman" w:hAnsi="Times New Roman" w:cs="Times New Roman"/>
              </w:rPr>
              <w:t>eriolukorras, erakorralises või sõjaseisukorras</w:t>
            </w:r>
            <w:r w:rsidR="00DC7B42" w:rsidRPr="00990081">
              <w:rPr>
                <w:rFonts w:ascii="Times New Roman" w:hAnsi="Times New Roman" w:cs="Times New Roman"/>
              </w:rPr>
              <w:t xml:space="preserve"> ei pruugi teenuse osutajal olla võimalik leida </w:t>
            </w:r>
            <w:r w:rsidR="00894975" w:rsidRPr="00990081">
              <w:rPr>
                <w:rFonts w:ascii="Times New Roman" w:hAnsi="Times New Roman" w:cs="Times New Roman"/>
              </w:rPr>
              <w:t xml:space="preserve">piisavalt </w:t>
            </w:r>
            <w:r w:rsidR="00635ADE" w:rsidRPr="00990081">
              <w:rPr>
                <w:rFonts w:ascii="Times New Roman" w:hAnsi="Times New Roman" w:cs="Times New Roman"/>
              </w:rPr>
              <w:t xml:space="preserve">vajaliku ettevalmistusega </w:t>
            </w:r>
            <w:r w:rsidR="00DC7B42" w:rsidRPr="00990081">
              <w:rPr>
                <w:rFonts w:ascii="Times New Roman" w:hAnsi="Times New Roman" w:cs="Times New Roman"/>
              </w:rPr>
              <w:t xml:space="preserve">tegevusjuhendajaid, mistõttu peab olema seaduses ära toodud </w:t>
            </w:r>
            <w:r w:rsidR="00894975" w:rsidRPr="00990081">
              <w:rPr>
                <w:rFonts w:ascii="Times New Roman" w:hAnsi="Times New Roman" w:cs="Times New Roman"/>
              </w:rPr>
              <w:t xml:space="preserve">ajutine </w:t>
            </w:r>
            <w:r w:rsidR="00DC7B42" w:rsidRPr="00990081">
              <w:rPr>
                <w:rFonts w:ascii="Times New Roman" w:hAnsi="Times New Roman" w:cs="Times New Roman"/>
              </w:rPr>
              <w:t xml:space="preserve">võimalus </w:t>
            </w:r>
            <w:r w:rsidR="001E1D4F" w:rsidRPr="00990081">
              <w:rPr>
                <w:rFonts w:ascii="Times New Roman" w:hAnsi="Times New Roman" w:cs="Times New Roman"/>
              </w:rPr>
              <w:t xml:space="preserve">(nõuete langemine </w:t>
            </w:r>
            <w:r w:rsidR="006574C3" w:rsidRPr="00990081">
              <w:rPr>
                <w:rFonts w:ascii="Times New Roman" w:hAnsi="Times New Roman" w:cs="Times New Roman"/>
              </w:rPr>
              <w:t xml:space="preserve">kehtib vaid eriolukorra, erakorralise olukorra ajal ning sõjaseisukorra ajal ja kuni kaks aastat pärast sõjaolukorra lõppemist) </w:t>
            </w:r>
            <w:r w:rsidR="00894975" w:rsidRPr="00990081">
              <w:rPr>
                <w:rFonts w:ascii="Times New Roman" w:hAnsi="Times New Roman" w:cs="Times New Roman"/>
              </w:rPr>
              <w:t>nõuete leevendamiseks, et saaks teenuse osutamisega jätkata.</w:t>
            </w:r>
            <w:r w:rsidR="00343AEB" w:rsidRPr="00990081">
              <w:rPr>
                <w:rFonts w:ascii="Times New Roman" w:hAnsi="Times New Roman" w:cs="Times New Roman"/>
              </w:rPr>
              <w:t xml:space="preserve"> Kõik töötajaid tuleb tööandjal kohelda võrdselt ja samuti rakendatakse neile vastavalt seadustele võrdselt kõiki kehtivaid õigusi ja sotsiaalseid garantiisid, võttes arvesse </w:t>
            </w:r>
            <w:r w:rsidR="000C7726" w:rsidRPr="00990081">
              <w:rPr>
                <w:rFonts w:ascii="Times New Roman" w:hAnsi="Times New Roman" w:cs="Times New Roman"/>
              </w:rPr>
              <w:t>t</w:t>
            </w:r>
            <w:r w:rsidR="00343AEB" w:rsidRPr="00990081">
              <w:rPr>
                <w:rFonts w:ascii="Times New Roman" w:hAnsi="Times New Roman" w:cs="Times New Roman"/>
              </w:rPr>
              <w:t>siviilkriisi ja riigikaitse</w:t>
            </w:r>
            <w:r w:rsidR="000C7726" w:rsidRPr="00990081">
              <w:rPr>
                <w:rFonts w:ascii="Times New Roman" w:hAnsi="Times New Roman" w:cs="Times New Roman"/>
              </w:rPr>
              <w:t xml:space="preserve"> </w:t>
            </w:r>
            <w:r w:rsidR="00343AEB" w:rsidRPr="00990081">
              <w:rPr>
                <w:rFonts w:ascii="Times New Roman" w:hAnsi="Times New Roman" w:cs="Times New Roman"/>
              </w:rPr>
              <w:t>seaduse eelnõus kriisiolukordades rakenduvaid sätteid.</w:t>
            </w:r>
            <w:r w:rsidR="00E34E44" w:rsidRPr="00990081">
              <w:rPr>
                <w:rFonts w:ascii="Times New Roman" w:hAnsi="Times New Roman" w:cs="Times New Roman"/>
              </w:rPr>
              <w:t xml:space="preserve"> </w:t>
            </w:r>
            <w:r w:rsidR="00363706" w:rsidRPr="00990081">
              <w:rPr>
                <w:rFonts w:ascii="Times New Roman" w:hAnsi="Times New Roman" w:cs="Times New Roman"/>
              </w:rPr>
              <w:t xml:space="preserve">Sotsiaalsed tagatised jäävad samadeks, seda me ei muuda. </w:t>
            </w:r>
            <w:r w:rsidR="00B96DD6" w:rsidRPr="00990081">
              <w:rPr>
                <w:rFonts w:ascii="Times New Roman" w:hAnsi="Times New Roman" w:cs="Times New Roman"/>
              </w:rPr>
              <w:t xml:space="preserve">TLS kehtib koosmõjus kriisi sätetega. </w:t>
            </w:r>
            <w:r w:rsidR="00A4241B" w:rsidRPr="00990081">
              <w:rPr>
                <w:rFonts w:ascii="Times New Roman" w:hAnsi="Times New Roman" w:cs="Times New Roman"/>
              </w:rPr>
              <w:t>T</w:t>
            </w:r>
            <w:r w:rsidR="005427B9" w:rsidRPr="00990081">
              <w:rPr>
                <w:rFonts w:ascii="Times New Roman" w:hAnsi="Times New Roman" w:cs="Times New Roman"/>
              </w:rPr>
              <w:t>L</w:t>
            </w:r>
            <w:r w:rsidR="00A4241B" w:rsidRPr="00990081">
              <w:rPr>
                <w:rFonts w:ascii="Times New Roman" w:hAnsi="Times New Roman" w:cs="Times New Roman"/>
              </w:rPr>
              <w:t>S eelnõus tehakse ka vajal</w:t>
            </w:r>
            <w:r w:rsidR="00A32A03" w:rsidRPr="00990081">
              <w:rPr>
                <w:rFonts w:ascii="Times New Roman" w:hAnsi="Times New Roman" w:cs="Times New Roman"/>
              </w:rPr>
              <w:t>i</w:t>
            </w:r>
            <w:r w:rsidR="005F711F" w:rsidRPr="00990081">
              <w:rPr>
                <w:rFonts w:ascii="Times New Roman" w:hAnsi="Times New Roman" w:cs="Times New Roman"/>
              </w:rPr>
              <w:t>k</w:t>
            </w:r>
            <w:r w:rsidR="00A4241B" w:rsidRPr="00990081">
              <w:rPr>
                <w:rFonts w:ascii="Times New Roman" w:hAnsi="Times New Roman" w:cs="Times New Roman"/>
              </w:rPr>
              <w:t>ud muudatused, mis reguleerivad kriisiolukord</w:t>
            </w:r>
            <w:r w:rsidR="00CA27FD" w:rsidRPr="00990081">
              <w:rPr>
                <w:rFonts w:ascii="Times New Roman" w:hAnsi="Times New Roman" w:cs="Times New Roman"/>
              </w:rPr>
              <w:t>ades töötamist.</w:t>
            </w:r>
            <w:r w:rsidR="00102FF5" w:rsidRPr="00990081">
              <w:rPr>
                <w:rFonts w:ascii="Times New Roman" w:hAnsi="Times New Roman" w:cs="Times New Roman"/>
              </w:rPr>
              <w:t xml:space="preserve"> </w:t>
            </w:r>
          </w:p>
          <w:p w14:paraId="38107B03" w14:textId="77777777" w:rsidR="00F55F50" w:rsidRPr="00990081" w:rsidRDefault="00F55F50" w:rsidP="00F55F50">
            <w:pPr>
              <w:pStyle w:val="Default"/>
              <w:ind w:left="0" w:firstLine="0"/>
              <w:rPr>
                <w:rFonts w:ascii="Times New Roman" w:hAnsi="Times New Roman" w:cs="Times New Roman"/>
              </w:rPr>
            </w:pPr>
          </w:p>
          <w:p w14:paraId="5EAA9882" w14:textId="77777777" w:rsidR="00F55F50" w:rsidRPr="00990081" w:rsidRDefault="00F55F50" w:rsidP="00F55F50">
            <w:pPr>
              <w:pStyle w:val="Default"/>
              <w:ind w:left="0" w:firstLine="0"/>
              <w:rPr>
                <w:rFonts w:ascii="Times New Roman" w:hAnsi="Times New Roman" w:cs="Times New Roman"/>
              </w:rPr>
            </w:pPr>
          </w:p>
          <w:p w14:paraId="7DD87E4E" w14:textId="77777777" w:rsidR="00D7339B" w:rsidRPr="00990081" w:rsidRDefault="00D7339B" w:rsidP="007E2F91">
            <w:pPr>
              <w:pStyle w:val="Default"/>
              <w:ind w:left="0" w:firstLine="0"/>
              <w:rPr>
                <w:rFonts w:ascii="Times New Roman" w:hAnsi="Times New Roman" w:cs="Times New Roman"/>
              </w:rPr>
            </w:pPr>
          </w:p>
          <w:p w14:paraId="41618331" w14:textId="77777777" w:rsidR="00D7339B" w:rsidRPr="00990081" w:rsidRDefault="00D7339B" w:rsidP="007E2F91">
            <w:pPr>
              <w:pStyle w:val="Default"/>
              <w:ind w:left="0" w:firstLine="0"/>
              <w:rPr>
                <w:rFonts w:ascii="Times New Roman" w:hAnsi="Times New Roman" w:cs="Times New Roman"/>
              </w:rPr>
            </w:pPr>
          </w:p>
          <w:p w14:paraId="00A651A7" w14:textId="77777777" w:rsidR="00D7339B" w:rsidRPr="00990081" w:rsidRDefault="00D7339B" w:rsidP="007E2F91">
            <w:pPr>
              <w:pStyle w:val="Default"/>
              <w:ind w:left="0" w:firstLine="0"/>
              <w:rPr>
                <w:rFonts w:ascii="Times New Roman" w:hAnsi="Times New Roman" w:cs="Times New Roman"/>
              </w:rPr>
            </w:pPr>
          </w:p>
          <w:p w14:paraId="4AB49FE9" w14:textId="77777777" w:rsidR="00D7339B" w:rsidRPr="00990081" w:rsidRDefault="00D7339B" w:rsidP="007E2F91">
            <w:pPr>
              <w:pStyle w:val="Default"/>
              <w:ind w:left="0" w:firstLine="0"/>
              <w:rPr>
                <w:rFonts w:ascii="Times New Roman" w:hAnsi="Times New Roman" w:cs="Times New Roman"/>
              </w:rPr>
            </w:pPr>
          </w:p>
          <w:p w14:paraId="35147E33" w14:textId="77777777" w:rsidR="00D7339B" w:rsidRPr="00990081" w:rsidRDefault="00D7339B" w:rsidP="007E2F91">
            <w:pPr>
              <w:pStyle w:val="Default"/>
              <w:ind w:left="0" w:firstLine="0"/>
              <w:rPr>
                <w:rFonts w:ascii="Times New Roman" w:hAnsi="Times New Roman" w:cs="Times New Roman"/>
              </w:rPr>
            </w:pPr>
          </w:p>
          <w:p w14:paraId="4D15938B" w14:textId="77777777" w:rsidR="00D7339B" w:rsidRPr="00990081" w:rsidRDefault="00D7339B" w:rsidP="007E2F91">
            <w:pPr>
              <w:pStyle w:val="Default"/>
              <w:ind w:left="0" w:firstLine="0"/>
              <w:rPr>
                <w:rFonts w:ascii="Times New Roman" w:hAnsi="Times New Roman" w:cs="Times New Roman"/>
              </w:rPr>
            </w:pPr>
          </w:p>
          <w:p w14:paraId="2EDA2BA5" w14:textId="77777777" w:rsidR="00D7339B" w:rsidRPr="00990081" w:rsidRDefault="00D7339B" w:rsidP="00C11DC0">
            <w:pPr>
              <w:pStyle w:val="Default"/>
              <w:ind w:left="360" w:firstLine="0"/>
              <w:rPr>
                <w:rFonts w:ascii="Times New Roman" w:hAnsi="Times New Roman" w:cs="Times New Roman"/>
              </w:rPr>
            </w:pPr>
          </w:p>
          <w:p w14:paraId="61605BEA" w14:textId="6C00FAA5" w:rsidR="00F55F50" w:rsidRPr="00990081" w:rsidRDefault="00987801" w:rsidP="00262161">
            <w:pPr>
              <w:pStyle w:val="Default"/>
              <w:numPr>
                <w:ilvl w:val="0"/>
                <w:numId w:val="22"/>
              </w:numPr>
              <w:rPr>
                <w:rFonts w:ascii="Times New Roman" w:hAnsi="Times New Roman" w:cs="Times New Roman"/>
              </w:rPr>
            </w:pPr>
            <w:r w:rsidRPr="00990081">
              <w:rPr>
                <w:rFonts w:ascii="Times New Roman" w:hAnsi="Times New Roman" w:cs="Times New Roman"/>
                <w:b/>
              </w:rPr>
              <w:t>Arvestatud</w:t>
            </w:r>
            <w:r w:rsidR="00AB66B1" w:rsidRPr="00990081">
              <w:rPr>
                <w:rFonts w:ascii="Times New Roman" w:hAnsi="Times New Roman" w:cs="Times New Roman"/>
                <w:b/>
              </w:rPr>
              <w:t xml:space="preserve">. </w:t>
            </w:r>
            <w:r w:rsidR="00A120FE" w:rsidRPr="00990081">
              <w:rPr>
                <w:rFonts w:ascii="Times New Roman" w:hAnsi="Times New Roman" w:cs="Times New Roman"/>
              </w:rPr>
              <w:t>Paragrahvi</w:t>
            </w:r>
            <w:r w:rsidR="00E34E44" w:rsidRPr="00990081">
              <w:rPr>
                <w:rFonts w:ascii="Times New Roman" w:hAnsi="Times New Roman" w:cs="Times New Roman"/>
              </w:rPr>
              <w:t xml:space="preserve"> 13</w:t>
            </w:r>
            <w:r w:rsidR="00E34E44" w:rsidRPr="00990081">
              <w:rPr>
                <w:rFonts w:ascii="Times New Roman" w:hAnsi="Times New Roman" w:cs="Times New Roman"/>
                <w:vertAlign w:val="superscript"/>
              </w:rPr>
              <w:t>2</w:t>
            </w:r>
            <w:r w:rsidR="00A120FE" w:rsidRPr="00990081">
              <w:rPr>
                <w:rFonts w:ascii="Times New Roman" w:hAnsi="Times New Roman" w:cs="Times New Roman"/>
                <w:vertAlign w:val="superscript"/>
              </w:rPr>
              <w:t xml:space="preserve"> </w:t>
            </w:r>
            <w:r w:rsidR="0000682C" w:rsidRPr="00990081">
              <w:rPr>
                <w:rFonts w:ascii="Times New Roman" w:hAnsi="Times New Roman" w:cs="Times New Roman"/>
              </w:rPr>
              <w:t>l</w:t>
            </w:r>
            <w:r w:rsidR="000917C8" w:rsidRPr="00990081">
              <w:rPr>
                <w:rFonts w:ascii="Times New Roman" w:hAnsi="Times New Roman" w:cs="Times New Roman"/>
              </w:rPr>
              <w:t xml:space="preserve">õikes 3 </w:t>
            </w:r>
            <w:r w:rsidR="001821C0" w:rsidRPr="00990081">
              <w:rPr>
                <w:rFonts w:ascii="Times New Roman" w:hAnsi="Times New Roman" w:cs="Times New Roman"/>
              </w:rPr>
              <w:t>sätestatud</w:t>
            </w:r>
            <w:r w:rsidR="00335BC7" w:rsidRPr="00990081">
              <w:rPr>
                <w:rFonts w:ascii="Times New Roman" w:hAnsi="Times New Roman" w:cs="Times New Roman"/>
              </w:rPr>
              <w:t xml:space="preserve"> </w:t>
            </w:r>
            <w:r w:rsidR="002A59E7" w:rsidRPr="00990081">
              <w:rPr>
                <w:rFonts w:ascii="Times New Roman" w:hAnsi="Times New Roman" w:cs="Times New Roman"/>
              </w:rPr>
              <w:t xml:space="preserve">teenuselt eemal oleku </w:t>
            </w:r>
            <w:r w:rsidR="00335BC7" w:rsidRPr="00990081">
              <w:rPr>
                <w:rFonts w:ascii="Times New Roman" w:hAnsi="Times New Roman" w:cs="Times New Roman"/>
              </w:rPr>
              <w:t xml:space="preserve">tähtaja lühendamine kahelt kuult 14 päevale </w:t>
            </w:r>
            <w:r w:rsidR="00F74CCF" w:rsidRPr="00990081">
              <w:rPr>
                <w:rFonts w:ascii="Times New Roman" w:hAnsi="Times New Roman" w:cs="Times New Roman"/>
              </w:rPr>
              <w:t xml:space="preserve">kehtib vaid sõjaseisukorra ajal ja on ette nähtud võimaldamaks </w:t>
            </w:r>
            <w:r w:rsidR="005E445C" w:rsidRPr="00990081">
              <w:rPr>
                <w:rFonts w:ascii="Times New Roman" w:hAnsi="Times New Roman" w:cs="Times New Roman"/>
              </w:rPr>
              <w:t xml:space="preserve">vabanenud </w:t>
            </w:r>
            <w:r w:rsidR="00605E4E" w:rsidRPr="00990081">
              <w:rPr>
                <w:rFonts w:ascii="Times New Roman" w:hAnsi="Times New Roman" w:cs="Times New Roman"/>
              </w:rPr>
              <w:t>teenus</w:t>
            </w:r>
            <w:r w:rsidR="005E445C" w:rsidRPr="00990081">
              <w:rPr>
                <w:rFonts w:ascii="Times New Roman" w:hAnsi="Times New Roman" w:cs="Times New Roman"/>
              </w:rPr>
              <w:t xml:space="preserve">koha korral </w:t>
            </w:r>
            <w:r w:rsidR="003B3A95" w:rsidRPr="00990081">
              <w:rPr>
                <w:rFonts w:ascii="Times New Roman" w:hAnsi="Times New Roman" w:cs="Times New Roman"/>
              </w:rPr>
              <w:t xml:space="preserve">kiiresti </w:t>
            </w:r>
            <w:r w:rsidR="00F74CCF" w:rsidRPr="00990081">
              <w:rPr>
                <w:rFonts w:ascii="Times New Roman" w:hAnsi="Times New Roman" w:cs="Times New Roman"/>
              </w:rPr>
              <w:t xml:space="preserve">teenusele pääseda </w:t>
            </w:r>
            <w:r w:rsidR="00902BAA" w:rsidRPr="00990081">
              <w:rPr>
                <w:rFonts w:ascii="Times New Roman" w:hAnsi="Times New Roman" w:cs="Times New Roman"/>
              </w:rPr>
              <w:t xml:space="preserve">inimestel, kes äärmiselt keerulises olukorras vajavad </w:t>
            </w:r>
            <w:r w:rsidR="00472BFD" w:rsidRPr="00990081">
              <w:rPr>
                <w:rFonts w:ascii="Times New Roman" w:hAnsi="Times New Roman" w:cs="Times New Roman"/>
              </w:rPr>
              <w:t xml:space="preserve">teenust esimesel võimalusel. </w:t>
            </w:r>
            <w:r w:rsidR="00C008B6" w:rsidRPr="00990081">
              <w:rPr>
                <w:rFonts w:ascii="Times New Roman" w:hAnsi="Times New Roman" w:cs="Times New Roman"/>
              </w:rPr>
              <w:t>Tehtud ettepanekule toetu</w:t>
            </w:r>
            <w:r w:rsidR="0058394E" w:rsidRPr="00990081">
              <w:rPr>
                <w:rFonts w:ascii="Times New Roman" w:hAnsi="Times New Roman" w:cs="Times New Roman"/>
              </w:rPr>
              <w:t xml:space="preserve">des </w:t>
            </w:r>
            <w:r w:rsidR="000150C1" w:rsidRPr="00990081">
              <w:rPr>
                <w:rFonts w:ascii="Times New Roman" w:hAnsi="Times New Roman" w:cs="Times New Roman"/>
              </w:rPr>
              <w:t>täpsustasime eelnõus, et teenuselt eemal oleku aja lühendamine kehtib majutusega teenuste puhul</w:t>
            </w:r>
            <w:r w:rsidR="00C24848" w:rsidRPr="00990081">
              <w:rPr>
                <w:rFonts w:ascii="Times New Roman" w:hAnsi="Times New Roman" w:cs="Times New Roman"/>
              </w:rPr>
              <w:t xml:space="preserve">. Samuti muutsime eelnõus </w:t>
            </w:r>
            <w:r w:rsidR="0058394E" w:rsidRPr="00990081">
              <w:rPr>
                <w:rFonts w:ascii="Times New Roman" w:hAnsi="Times New Roman" w:cs="Times New Roman"/>
              </w:rPr>
              <w:t>ka teenusele saabumise aja 1 kuu asemel 14 päevale (kehtiva seaduse</w:t>
            </w:r>
            <w:r w:rsidR="001033A4" w:rsidRPr="00990081">
              <w:rPr>
                <w:rFonts w:ascii="Times New Roman" w:hAnsi="Times New Roman" w:cs="Times New Roman"/>
              </w:rPr>
              <w:t xml:space="preserve"> kohaselt</w:t>
            </w:r>
            <w:r w:rsidR="0058394E" w:rsidRPr="00990081">
              <w:rPr>
                <w:rFonts w:ascii="Times New Roman" w:hAnsi="Times New Roman" w:cs="Times New Roman"/>
              </w:rPr>
              <w:t xml:space="preserve"> </w:t>
            </w:r>
            <w:r w:rsidR="001033A4" w:rsidRPr="00990081">
              <w:rPr>
                <w:rFonts w:ascii="Times New Roman" w:hAnsi="Times New Roman" w:cs="Times New Roman"/>
              </w:rPr>
              <w:t>peab erihoolekandeteenust saama suunatud isik pöörduma erihoolekandeteenuse osutaja poole suunamisotsuses märgitud teenuse osutamiseks kokku lepitud tähtpäeval, kuid igapäevaelu toetamise teenuse, töötamise toetamise teenuse ja toetatud elamise teenuse puhul hiljemalt kolme päeva jooksul, kogukonnas elamise teenuse ja ööpäevaringse erihooldusteenuse puhul seitsme päeva jooksul ja sundravilt või tahtevastaselt ravilt vabanev ja kohtumäärusega erihoolekandeteenust saama suunatud isik hiljemalt kümne päeva jooksul kokkulepitud tähtpäevast arvates</w:t>
            </w:r>
            <w:r w:rsidR="009B069B" w:rsidRPr="00990081">
              <w:rPr>
                <w:rFonts w:ascii="Times New Roman" w:hAnsi="Times New Roman" w:cs="Times New Roman"/>
              </w:rPr>
              <w:t xml:space="preserve">. </w:t>
            </w:r>
          </w:p>
          <w:p w14:paraId="17135564" w14:textId="77777777" w:rsidR="00F55F50" w:rsidRPr="00990081" w:rsidRDefault="00F55F50" w:rsidP="00F55F50">
            <w:pPr>
              <w:pStyle w:val="Default"/>
              <w:ind w:left="0" w:firstLine="0"/>
              <w:rPr>
                <w:rFonts w:ascii="Times New Roman" w:hAnsi="Times New Roman" w:cs="Times New Roman"/>
              </w:rPr>
            </w:pPr>
          </w:p>
          <w:p w14:paraId="1BFDB32D" w14:textId="77777777" w:rsidR="00752CB0" w:rsidRDefault="00752CB0" w:rsidP="0093532D">
            <w:pPr>
              <w:pStyle w:val="Default"/>
              <w:ind w:left="360" w:firstLine="0"/>
              <w:rPr>
                <w:rFonts w:ascii="Times New Roman" w:hAnsi="Times New Roman" w:cs="Times New Roman"/>
              </w:rPr>
            </w:pPr>
          </w:p>
          <w:p w14:paraId="228369DB" w14:textId="77777777" w:rsidR="00752CB0" w:rsidRDefault="00752CB0" w:rsidP="0093532D">
            <w:pPr>
              <w:pStyle w:val="Default"/>
              <w:ind w:left="360" w:firstLine="0"/>
              <w:rPr>
                <w:rFonts w:ascii="Times New Roman" w:hAnsi="Times New Roman" w:cs="Times New Roman"/>
              </w:rPr>
            </w:pPr>
          </w:p>
          <w:p w14:paraId="361572BF" w14:textId="77777777" w:rsidR="00752CB0" w:rsidRDefault="00752CB0" w:rsidP="0093532D">
            <w:pPr>
              <w:pStyle w:val="Default"/>
              <w:ind w:left="360" w:firstLine="0"/>
              <w:rPr>
                <w:rFonts w:ascii="Times New Roman" w:hAnsi="Times New Roman" w:cs="Times New Roman"/>
              </w:rPr>
            </w:pPr>
          </w:p>
          <w:p w14:paraId="79179105" w14:textId="77777777" w:rsidR="00752CB0" w:rsidRDefault="00752CB0" w:rsidP="0093532D">
            <w:pPr>
              <w:pStyle w:val="Default"/>
              <w:ind w:left="360" w:firstLine="0"/>
              <w:rPr>
                <w:rFonts w:ascii="Times New Roman" w:hAnsi="Times New Roman" w:cs="Times New Roman"/>
              </w:rPr>
            </w:pPr>
          </w:p>
          <w:p w14:paraId="1E3D570E" w14:textId="77777777" w:rsidR="00752CB0" w:rsidRDefault="00752CB0" w:rsidP="0093532D">
            <w:pPr>
              <w:pStyle w:val="Default"/>
              <w:ind w:left="360" w:firstLine="0"/>
              <w:rPr>
                <w:rFonts w:ascii="Times New Roman" w:hAnsi="Times New Roman" w:cs="Times New Roman"/>
              </w:rPr>
            </w:pPr>
          </w:p>
          <w:p w14:paraId="12E3E8D7" w14:textId="77777777" w:rsidR="00752CB0" w:rsidRDefault="00752CB0" w:rsidP="0093532D">
            <w:pPr>
              <w:pStyle w:val="Default"/>
              <w:ind w:left="360" w:firstLine="0"/>
              <w:rPr>
                <w:rFonts w:ascii="Times New Roman" w:hAnsi="Times New Roman" w:cs="Times New Roman"/>
              </w:rPr>
            </w:pPr>
          </w:p>
          <w:p w14:paraId="55D47E30" w14:textId="77777777" w:rsidR="00752CB0" w:rsidRDefault="00752CB0" w:rsidP="0093532D">
            <w:pPr>
              <w:pStyle w:val="Default"/>
              <w:ind w:left="360" w:firstLine="0"/>
              <w:rPr>
                <w:rFonts w:ascii="Times New Roman" w:hAnsi="Times New Roman" w:cs="Times New Roman"/>
              </w:rPr>
            </w:pPr>
          </w:p>
          <w:p w14:paraId="31010C6D" w14:textId="77777777" w:rsidR="00752CB0" w:rsidRDefault="00752CB0" w:rsidP="0093532D">
            <w:pPr>
              <w:pStyle w:val="Default"/>
              <w:ind w:left="360" w:firstLine="0"/>
              <w:rPr>
                <w:rFonts w:ascii="Times New Roman" w:hAnsi="Times New Roman" w:cs="Times New Roman"/>
              </w:rPr>
            </w:pPr>
          </w:p>
          <w:p w14:paraId="791EAA5F" w14:textId="77777777" w:rsidR="00752CB0" w:rsidRDefault="00752CB0" w:rsidP="0093532D">
            <w:pPr>
              <w:pStyle w:val="Default"/>
              <w:ind w:left="360" w:firstLine="0"/>
              <w:rPr>
                <w:rFonts w:ascii="Times New Roman" w:hAnsi="Times New Roman" w:cs="Times New Roman"/>
              </w:rPr>
            </w:pPr>
          </w:p>
          <w:p w14:paraId="0FD2B818" w14:textId="77777777" w:rsidR="00752CB0" w:rsidRDefault="00752CB0" w:rsidP="0093532D">
            <w:pPr>
              <w:pStyle w:val="Default"/>
              <w:ind w:left="360" w:firstLine="0"/>
              <w:rPr>
                <w:rFonts w:ascii="Times New Roman" w:hAnsi="Times New Roman" w:cs="Times New Roman"/>
              </w:rPr>
            </w:pPr>
          </w:p>
          <w:p w14:paraId="205911EF" w14:textId="77777777" w:rsidR="00752CB0" w:rsidRDefault="00752CB0" w:rsidP="0093532D">
            <w:pPr>
              <w:pStyle w:val="Default"/>
              <w:ind w:left="360" w:firstLine="0"/>
              <w:rPr>
                <w:rFonts w:ascii="Times New Roman" w:hAnsi="Times New Roman" w:cs="Times New Roman"/>
              </w:rPr>
            </w:pPr>
          </w:p>
          <w:p w14:paraId="09CDDA7B" w14:textId="77777777" w:rsidR="00752CB0" w:rsidRDefault="00752CB0" w:rsidP="0093532D">
            <w:pPr>
              <w:pStyle w:val="Default"/>
              <w:ind w:left="360" w:firstLine="0"/>
              <w:rPr>
                <w:rFonts w:ascii="Times New Roman" w:hAnsi="Times New Roman" w:cs="Times New Roman"/>
              </w:rPr>
            </w:pPr>
          </w:p>
          <w:p w14:paraId="64ECB27D" w14:textId="77777777" w:rsidR="00752CB0" w:rsidRDefault="00752CB0" w:rsidP="0093532D">
            <w:pPr>
              <w:pStyle w:val="Default"/>
              <w:ind w:left="360" w:firstLine="0"/>
              <w:rPr>
                <w:rFonts w:ascii="Times New Roman" w:hAnsi="Times New Roman" w:cs="Times New Roman"/>
              </w:rPr>
            </w:pPr>
          </w:p>
          <w:p w14:paraId="75E2F2E3" w14:textId="77777777" w:rsidR="00752CB0" w:rsidRDefault="00752CB0" w:rsidP="0093532D">
            <w:pPr>
              <w:pStyle w:val="Default"/>
              <w:ind w:left="360" w:firstLine="0"/>
              <w:rPr>
                <w:rFonts w:ascii="Times New Roman" w:hAnsi="Times New Roman" w:cs="Times New Roman"/>
              </w:rPr>
            </w:pPr>
          </w:p>
          <w:p w14:paraId="1D76A16C" w14:textId="77777777" w:rsidR="00752CB0" w:rsidRDefault="00752CB0" w:rsidP="0093532D">
            <w:pPr>
              <w:pStyle w:val="Default"/>
              <w:ind w:left="360" w:firstLine="0"/>
              <w:rPr>
                <w:rFonts w:ascii="Times New Roman" w:hAnsi="Times New Roman" w:cs="Times New Roman"/>
              </w:rPr>
            </w:pPr>
          </w:p>
          <w:p w14:paraId="172798C7" w14:textId="77777777" w:rsidR="00752CB0" w:rsidRDefault="00752CB0" w:rsidP="0093532D">
            <w:pPr>
              <w:pStyle w:val="Default"/>
              <w:ind w:left="360" w:firstLine="0"/>
              <w:rPr>
                <w:rFonts w:ascii="Times New Roman" w:hAnsi="Times New Roman" w:cs="Times New Roman"/>
              </w:rPr>
            </w:pPr>
          </w:p>
          <w:p w14:paraId="1EE78F5B" w14:textId="77777777" w:rsidR="00752CB0" w:rsidRDefault="00752CB0" w:rsidP="0093532D">
            <w:pPr>
              <w:pStyle w:val="Default"/>
              <w:ind w:left="360" w:firstLine="0"/>
              <w:rPr>
                <w:rFonts w:ascii="Times New Roman" w:hAnsi="Times New Roman" w:cs="Times New Roman"/>
              </w:rPr>
            </w:pPr>
          </w:p>
          <w:p w14:paraId="62B23782" w14:textId="0F721608" w:rsidR="00F55F50" w:rsidRPr="00990081" w:rsidRDefault="008D72B3" w:rsidP="00262161">
            <w:pPr>
              <w:pStyle w:val="Default"/>
              <w:numPr>
                <w:ilvl w:val="0"/>
                <w:numId w:val="22"/>
              </w:numPr>
              <w:rPr>
                <w:rFonts w:ascii="Times New Roman" w:hAnsi="Times New Roman" w:cs="Times New Roman"/>
              </w:rPr>
            </w:pPr>
            <w:r w:rsidRPr="00990081">
              <w:rPr>
                <w:rFonts w:ascii="Times New Roman" w:hAnsi="Times New Roman" w:cs="Times New Roman"/>
              </w:rPr>
              <w:t xml:space="preserve">Lõigetes 6-8 on sätestatud </w:t>
            </w:r>
            <w:r w:rsidR="006E4655" w:rsidRPr="00990081">
              <w:rPr>
                <w:rFonts w:ascii="Times New Roman" w:hAnsi="Times New Roman" w:cs="Times New Roman"/>
              </w:rPr>
              <w:t xml:space="preserve">teenuseosutaja kohustuste leevendamine erakorralise ja sõjaseisukorra ajal ning </w:t>
            </w:r>
            <w:r w:rsidR="00D10660" w:rsidRPr="00990081">
              <w:rPr>
                <w:rFonts w:ascii="Times New Roman" w:hAnsi="Times New Roman" w:cs="Times New Roman"/>
              </w:rPr>
              <w:t xml:space="preserve">teenuseosutajale siinkohal lisakulusid ei teki. </w:t>
            </w:r>
            <w:r w:rsidR="00E07C57" w:rsidRPr="00990081">
              <w:rPr>
                <w:rFonts w:ascii="Times New Roman" w:hAnsi="Times New Roman" w:cs="Times New Roman"/>
              </w:rPr>
              <w:t>S</w:t>
            </w:r>
            <w:r w:rsidR="00EE20AD" w:rsidRPr="00990081">
              <w:rPr>
                <w:rFonts w:ascii="Times New Roman" w:hAnsi="Times New Roman" w:cs="Times New Roman"/>
              </w:rPr>
              <w:t>ilmas peetud</w:t>
            </w:r>
            <w:r w:rsidR="00592E20" w:rsidRPr="00990081">
              <w:rPr>
                <w:rFonts w:ascii="Times New Roman" w:hAnsi="Times New Roman" w:cs="Times New Roman"/>
              </w:rPr>
              <w:t xml:space="preserve">, et teenuseosutaja kohustus </w:t>
            </w:r>
            <w:r w:rsidR="00AC3B0C" w:rsidRPr="00990081">
              <w:rPr>
                <w:rFonts w:ascii="Times New Roman" w:hAnsi="Times New Roman" w:cs="Times New Roman"/>
              </w:rPr>
              <w:t xml:space="preserve">tagada teenust kasutavatele isikutele </w:t>
            </w:r>
            <w:r w:rsidR="00E07C57" w:rsidRPr="00990081">
              <w:rPr>
                <w:rFonts w:ascii="Times New Roman" w:hAnsi="Times New Roman" w:cs="Times New Roman"/>
              </w:rPr>
              <w:t xml:space="preserve">majutus ja turvalisus ei saa ohtu seada </w:t>
            </w:r>
            <w:r w:rsidR="00827F1B" w:rsidRPr="00990081">
              <w:rPr>
                <w:rFonts w:ascii="Times New Roman" w:hAnsi="Times New Roman" w:cs="Times New Roman"/>
              </w:rPr>
              <w:t>teenuseosutaja enda elu ja tervist. Seletuskir</w:t>
            </w:r>
            <w:r w:rsidR="00375E22" w:rsidRPr="00990081">
              <w:rPr>
                <w:rFonts w:ascii="Times New Roman" w:hAnsi="Times New Roman" w:cs="Times New Roman"/>
              </w:rPr>
              <w:t>ja on</w:t>
            </w:r>
            <w:r w:rsidR="00827F1B" w:rsidRPr="00990081">
              <w:rPr>
                <w:rFonts w:ascii="Times New Roman" w:hAnsi="Times New Roman" w:cs="Times New Roman"/>
              </w:rPr>
              <w:t xml:space="preserve"> täiendatud. </w:t>
            </w:r>
          </w:p>
          <w:p w14:paraId="61554FE6" w14:textId="77777777" w:rsidR="00F55F50" w:rsidRPr="00990081" w:rsidRDefault="00F55F50" w:rsidP="00F55F50">
            <w:pPr>
              <w:pStyle w:val="Default"/>
              <w:ind w:left="0" w:firstLine="0"/>
              <w:rPr>
                <w:rFonts w:ascii="Times New Roman" w:hAnsi="Times New Roman" w:cs="Times New Roman"/>
              </w:rPr>
            </w:pPr>
          </w:p>
          <w:p w14:paraId="5CB1250E" w14:textId="77777777" w:rsidR="00F55F50" w:rsidRPr="00990081" w:rsidRDefault="00F55F50" w:rsidP="00F55F50">
            <w:pPr>
              <w:pStyle w:val="Default"/>
              <w:ind w:left="0" w:firstLine="0"/>
              <w:rPr>
                <w:rFonts w:ascii="Times New Roman" w:hAnsi="Times New Roman" w:cs="Times New Roman"/>
              </w:rPr>
            </w:pPr>
          </w:p>
          <w:p w14:paraId="55BFC0ED" w14:textId="77777777" w:rsidR="00F55F50" w:rsidRPr="00990081" w:rsidRDefault="00F55F50" w:rsidP="00F55F50">
            <w:pPr>
              <w:pStyle w:val="Default"/>
              <w:ind w:left="0" w:firstLine="0"/>
              <w:rPr>
                <w:rFonts w:ascii="Times New Roman" w:hAnsi="Times New Roman" w:cs="Times New Roman"/>
              </w:rPr>
            </w:pPr>
          </w:p>
          <w:p w14:paraId="51288BF7" w14:textId="77777777" w:rsidR="00F55F50" w:rsidRPr="00990081" w:rsidRDefault="00F55F50" w:rsidP="00F55F50">
            <w:pPr>
              <w:pStyle w:val="Default"/>
              <w:ind w:left="0" w:firstLine="0"/>
              <w:rPr>
                <w:rFonts w:ascii="Times New Roman" w:hAnsi="Times New Roman" w:cs="Times New Roman"/>
              </w:rPr>
            </w:pPr>
          </w:p>
          <w:p w14:paraId="42761CB3" w14:textId="77777777" w:rsidR="00F55F50" w:rsidRPr="00990081" w:rsidRDefault="00F55F50" w:rsidP="00F55F50">
            <w:pPr>
              <w:pStyle w:val="Default"/>
              <w:ind w:left="0" w:firstLine="0"/>
              <w:rPr>
                <w:rFonts w:ascii="Times New Roman" w:hAnsi="Times New Roman" w:cs="Times New Roman"/>
              </w:rPr>
            </w:pPr>
          </w:p>
          <w:p w14:paraId="20037FC8" w14:textId="77777777" w:rsidR="00F55F50" w:rsidRPr="00990081" w:rsidRDefault="00F55F50" w:rsidP="00F55F50">
            <w:pPr>
              <w:pStyle w:val="Default"/>
              <w:ind w:left="0" w:firstLine="0"/>
              <w:rPr>
                <w:rFonts w:ascii="Times New Roman" w:hAnsi="Times New Roman" w:cs="Times New Roman"/>
              </w:rPr>
            </w:pPr>
          </w:p>
          <w:p w14:paraId="0F081BE6" w14:textId="77777777" w:rsidR="00F55F50" w:rsidRPr="00990081" w:rsidRDefault="00F55F50" w:rsidP="00F55F50">
            <w:pPr>
              <w:pStyle w:val="Default"/>
              <w:ind w:left="0" w:firstLine="0"/>
              <w:rPr>
                <w:rFonts w:ascii="Times New Roman" w:hAnsi="Times New Roman" w:cs="Times New Roman"/>
              </w:rPr>
            </w:pPr>
          </w:p>
          <w:p w14:paraId="6857E82A" w14:textId="77777777" w:rsidR="00F55F50" w:rsidRPr="00990081" w:rsidRDefault="00F55F50" w:rsidP="00F55F50">
            <w:pPr>
              <w:pStyle w:val="Default"/>
              <w:ind w:left="0" w:firstLine="0"/>
              <w:rPr>
                <w:rFonts w:ascii="Times New Roman" w:hAnsi="Times New Roman" w:cs="Times New Roman"/>
              </w:rPr>
            </w:pPr>
          </w:p>
          <w:p w14:paraId="373FC22E" w14:textId="77777777" w:rsidR="00F55F50" w:rsidRPr="00990081" w:rsidRDefault="00F55F50" w:rsidP="00F55F50">
            <w:pPr>
              <w:pStyle w:val="Default"/>
              <w:ind w:left="0" w:firstLine="0"/>
              <w:rPr>
                <w:rFonts w:ascii="Times New Roman" w:hAnsi="Times New Roman" w:cs="Times New Roman"/>
              </w:rPr>
            </w:pPr>
          </w:p>
          <w:p w14:paraId="1177C323" w14:textId="77777777" w:rsidR="00F55F50" w:rsidRPr="00990081" w:rsidRDefault="00F55F50" w:rsidP="00F55F50">
            <w:pPr>
              <w:pStyle w:val="Default"/>
              <w:ind w:left="0" w:firstLine="0"/>
              <w:rPr>
                <w:rFonts w:ascii="Times New Roman" w:hAnsi="Times New Roman" w:cs="Times New Roman"/>
              </w:rPr>
            </w:pPr>
          </w:p>
          <w:p w14:paraId="372035A6" w14:textId="4A9DF839" w:rsidR="00D84467" w:rsidRPr="00990081" w:rsidRDefault="002071D8" w:rsidP="00262161">
            <w:pPr>
              <w:pStyle w:val="Default"/>
              <w:numPr>
                <w:ilvl w:val="0"/>
                <w:numId w:val="22"/>
              </w:numPr>
              <w:rPr>
                <w:rFonts w:ascii="Times New Roman" w:hAnsi="Times New Roman" w:cs="Times New Roman"/>
              </w:rPr>
            </w:pPr>
            <w:r w:rsidRPr="00990081">
              <w:rPr>
                <w:rFonts w:ascii="Times New Roman" w:hAnsi="Times New Roman" w:cs="Times New Roman"/>
                <w:b/>
              </w:rPr>
              <w:t>Selgitame.</w:t>
            </w:r>
            <w:r w:rsidRPr="00990081">
              <w:rPr>
                <w:rFonts w:ascii="Times New Roman" w:hAnsi="Times New Roman" w:cs="Times New Roman"/>
              </w:rPr>
              <w:t xml:space="preserve"> </w:t>
            </w:r>
            <w:r w:rsidR="00801D3D" w:rsidRPr="00990081">
              <w:rPr>
                <w:rFonts w:ascii="Times New Roman" w:hAnsi="Times New Roman" w:cs="Times New Roman"/>
              </w:rPr>
              <w:t>Ohvriabiteenused on riigi korraldata</w:t>
            </w:r>
            <w:r w:rsidR="00C115CE" w:rsidRPr="00990081">
              <w:rPr>
                <w:rFonts w:ascii="Times New Roman" w:hAnsi="Times New Roman" w:cs="Times New Roman"/>
              </w:rPr>
              <w:t xml:space="preserve">vad teenused, mida mitmete teenuste puhul osutab Sotsiaalkindlustusamet ise. Seega </w:t>
            </w:r>
            <w:r w:rsidR="00841E14" w:rsidRPr="00990081">
              <w:rPr>
                <w:rFonts w:ascii="Times New Roman" w:hAnsi="Times New Roman" w:cs="Times New Roman"/>
              </w:rPr>
              <w:t xml:space="preserve">kirjeldatakse </w:t>
            </w:r>
            <w:r w:rsidR="00DA1582" w:rsidRPr="00990081">
              <w:rPr>
                <w:rFonts w:ascii="Times New Roman" w:hAnsi="Times New Roman" w:cs="Times New Roman"/>
              </w:rPr>
              <w:t xml:space="preserve">olukorrad, millistel juhtudel on võimalik teenuste komponentide osas leevendusi teha Sotsiaalkindlustusameti </w:t>
            </w:r>
            <w:r w:rsidR="000525C8" w:rsidRPr="00990081">
              <w:rPr>
                <w:rFonts w:ascii="Times New Roman" w:hAnsi="Times New Roman" w:cs="Times New Roman"/>
              </w:rPr>
              <w:t>töökorralduse juhistes. Juhul, kui Sotsiaalkindlustusamet on teenuse osutamise delegeerinud kolmandale osapoolele</w:t>
            </w:r>
            <w:r w:rsidR="00DC4D96" w:rsidRPr="00990081">
              <w:rPr>
                <w:rFonts w:ascii="Times New Roman" w:hAnsi="Times New Roman" w:cs="Times New Roman"/>
              </w:rPr>
              <w:t xml:space="preserve">, siis lepitakse kriisolukorras teenuse osutamine kokku lepingus. </w:t>
            </w:r>
          </w:p>
          <w:p w14:paraId="2E1A7BFA" w14:textId="77777777" w:rsidR="004758EB" w:rsidRPr="00990081" w:rsidRDefault="004758EB" w:rsidP="007E2F91">
            <w:pPr>
              <w:pStyle w:val="Default"/>
              <w:ind w:left="0" w:firstLine="0"/>
              <w:rPr>
                <w:rFonts w:ascii="Times New Roman" w:hAnsi="Times New Roman" w:cs="Times New Roman"/>
                <w:u w:val="single"/>
              </w:rPr>
            </w:pPr>
          </w:p>
          <w:p w14:paraId="39B8CB65" w14:textId="77777777" w:rsidR="000737D5" w:rsidRPr="00990081" w:rsidRDefault="000737D5" w:rsidP="000315C1">
            <w:pPr>
              <w:pStyle w:val="Default"/>
              <w:ind w:left="360" w:firstLine="0"/>
              <w:rPr>
                <w:rFonts w:ascii="Times New Roman" w:hAnsi="Times New Roman" w:cs="Times New Roman"/>
                <w:b/>
                <w:color w:val="FF0000"/>
              </w:rPr>
            </w:pPr>
          </w:p>
          <w:p w14:paraId="39596D4A" w14:textId="19D12601" w:rsidR="004758EB" w:rsidRPr="00990081" w:rsidRDefault="00752CB0" w:rsidP="000315C1">
            <w:pPr>
              <w:pStyle w:val="Default"/>
              <w:ind w:left="360" w:firstLine="0"/>
              <w:rPr>
                <w:rFonts w:ascii="Times New Roman" w:hAnsi="Times New Roman" w:cs="Times New Roman"/>
              </w:rPr>
            </w:pPr>
            <w:r>
              <w:rPr>
                <w:rFonts w:ascii="Times New Roman" w:hAnsi="Times New Roman" w:cs="Times New Roman"/>
                <w:b/>
                <w:bCs/>
              </w:rPr>
              <w:t>6</w:t>
            </w:r>
            <w:r w:rsidR="001C074B" w:rsidRPr="00990081">
              <w:rPr>
                <w:rFonts w:ascii="Times New Roman" w:hAnsi="Times New Roman" w:cs="Times New Roman"/>
                <w:b/>
                <w:bCs/>
              </w:rPr>
              <w:t xml:space="preserve">. </w:t>
            </w:r>
            <w:r w:rsidR="008B5876" w:rsidRPr="00990081">
              <w:rPr>
                <w:rFonts w:ascii="Times New Roman" w:hAnsi="Times New Roman" w:cs="Times New Roman"/>
                <w:b/>
                <w:bCs/>
              </w:rPr>
              <w:t>Selgitame.</w:t>
            </w:r>
            <w:r w:rsidR="007F2B5E" w:rsidRPr="00990081">
              <w:rPr>
                <w:rFonts w:ascii="Times New Roman" w:hAnsi="Times New Roman" w:cs="Times New Roman"/>
              </w:rPr>
              <w:t xml:space="preserve"> </w:t>
            </w:r>
            <w:r w:rsidR="00AC403E" w:rsidRPr="00990081">
              <w:rPr>
                <w:rFonts w:ascii="Times New Roman" w:hAnsi="Times New Roman" w:cs="Times New Roman"/>
              </w:rPr>
              <w:t>Igal juhul säilib haldusmenetluse</w:t>
            </w:r>
            <w:r w:rsidR="00F20C42" w:rsidRPr="00990081">
              <w:rPr>
                <w:rFonts w:ascii="Times New Roman" w:hAnsi="Times New Roman" w:cs="Times New Roman"/>
              </w:rPr>
              <w:t xml:space="preserve"> § 5 lõike</w:t>
            </w:r>
            <w:r w:rsidR="00B41507" w:rsidRPr="00990081">
              <w:rPr>
                <w:rFonts w:ascii="Times New Roman" w:hAnsi="Times New Roman" w:cs="Times New Roman"/>
              </w:rPr>
              <w:t>s</w:t>
            </w:r>
            <w:r w:rsidR="00F20C42" w:rsidRPr="00990081">
              <w:rPr>
                <w:rFonts w:ascii="Times New Roman" w:hAnsi="Times New Roman" w:cs="Times New Roman"/>
              </w:rPr>
              <w:t xml:space="preserve"> 4 </w:t>
            </w:r>
            <w:r w:rsidR="00B41507" w:rsidRPr="00990081">
              <w:rPr>
                <w:rFonts w:ascii="Times New Roman" w:hAnsi="Times New Roman" w:cs="Times New Roman"/>
              </w:rPr>
              <w:t>sätestatud</w:t>
            </w:r>
            <w:r w:rsidR="00212A14" w:rsidRPr="00990081">
              <w:rPr>
                <w:rFonts w:ascii="Times New Roman" w:hAnsi="Times New Roman" w:cs="Times New Roman"/>
              </w:rPr>
              <w:t xml:space="preserve"> </w:t>
            </w:r>
            <w:r w:rsidR="00F20C42" w:rsidRPr="00990081">
              <w:rPr>
                <w:rFonts w:ascii="Times New Roman" w:hAnsi="Times New Roman" w:cs="Times New Roman"/>
              </w:rPr>
              <w:t>menetluse kiire läbiviimise kohustu</w:t>
            </w:r>
            <w:r w:rsidR="00212A14" w:rsidRPr="00990081">
              <w:rPr>
                <w:rFonts w:ascii="Times New Roman" w:hAnsi="Times New Roman" w:cs="Times New Roman"/>
              </w:rPr>
              <w:t>s</w:t>
            </w:r>
            <w:r w:rsidR="00262105" w:rsidRPr="00990081">
              <w:rPr>
                <w:rFonts w:ascii="Times New Roman" w:hAnsi="Times New Roman" w:cs="Times New Roman"/>
              </w:rPr>
              <w:t>, mis on eriti oluline toimetulekutoetuse maksmisel</w:t>
            </w:r>
            <w:r w:rsidR="00FD432B" w:rsidRPr="00990081">
              <w:rPr>
                <w:rFonts w:ascii="Times New Roman" w:hAnsi="Times New Roman" w:cs="Times New Roman"/>
              </w:rPr>
              <w:t xml:space="preserve">. </w:t>
            </w:r>
          </w:p>
          <w:p w14:paraId="66A76647" w14:textId="77777777" w:rsidR="00BD4B16" w:rsidRPr="00990081" w:rsidRDefault="00BD4B16" w:rsidP="00BD4B16">
            <w:pPr>
              <w:pStyle w:val="Default"/>
              <w:rPr>
                <w:rFonts w:ascii="Times New Roman" w:hAnsi="Times New Roman" w:cs="Times New Roman"/>
              </w:rPr>
            </w:pPr>
          </w:p>
          <w:p w14:paraId="3A8265CE" w14:textId="77777777" w:rsidR="00BD4B16" w:rsidRPr="00990081" w:rsidRDefault="00BD4B16" w:rsidP="00BD4B16">
            <w:pPr>
              <w:pStyle w:val="Default"/>
              <w:rPr>
                <w:rFonts w:ascii="Times New Roman" w:hAnsi="Times New Roman" w:cs="Times New Roman"/>
              </w:rPr>
            </w:pPr>
          </w:p>
          <w:p w14:paraId="08DA718C" w14:textId="77777777" w:rsidR="00BD4B16" w:rsidRPr="00990081" w:rsidRDefault="00BD4B16" w:rsidP="00BD4B16">
            <w:pPr>
              <w:pStyle w:val="Default"/>
              <w:rPr>
                <w:rFonts w:ascii="Times New Roman" w:hAnsi="Times New Roman" w:cs="Times New Roman"/>
              </w:rPr>
            </w:pPr>
          </w:p>
          <w:p w14:paraId="7E6D0029" w14:textId="77777777" w:rsidR="00BD4B16" w:rsidRPr="00990081" w:rsidRDefault="00BD4B16" w:rsidP="00BD4B16">
            <w:pPr>
              <w:pStyle w:val="Default"/>
              <w:rPr>
                <w:rFonts w:ascii="Times New Roman" w:hAnsi="Times New Roman" w:cs="Times New Roman"/>
              </w:rPr>
            </w:pPr>
          </w:p>
          <w:p w14:paraId="045D2A50" w14:textId="77777777" w:rsidR="00BD4B16" w:rsidRPr="00990081" w:rsidRDefault="00BD4B16" w:rsidP="00BD4B16">
            <w:pPr>
              <w:pStyle w:val="Default"/>
              <w:rPr>
                <w:rFonts w:ascii="Times New Roman" w:hAnsi="Times New Roman" w:cs="Times New Roman"/>
              </w:rPr>
            </w:pPr>
          </w:p>
          <w:p w14:paraId="2A4CF3B1" w14:textId="77777777" w:rsidR="00BD4B16" w:rsidRPr="00990081" w:rsidRDefault="00BD4B16" w:rsidP="00BD4B16">
            <w:pPr>
              <w:pStyle w:val="Default"/>
              <w:rPr>
                <w:rFonts w:ascii="Times New Roman" w:hAnsi="Times New Roman" w:cs="Times New Roman"/>
              </w:rPr>
            </w:pPr>
          </w:p>
          <w:p w14:paraId="21415AF9" w14:textId="77777777" w:rsidR="00BD4B16" w:rsidRPr="00990081" w:rsidRDefault="00BD4B16" w:rsidP="00BD4B16">
            <w:pPr>
              <w:pStyle w:val="Default"/>
              <w:rPr>
                <w:rFonts w:ascii="Times New Roman" w:hAnsi="Times New Roman" w:cs="Times New Roman"/>
              </w:rPr>
            </w:pPr>
          </w:p>
          <w:p w14:paraId="6A3087C3" w14:textId="77777777" w:rsidR="00BD4B16" w:rsidRPr="00990081" w:rsidRDefault="00BD4B16" w:rsidP="00BD4B16">
            <w:pPr>
              <w:pStyle w:val="Default"/>
              <w:rPr>
                <w:rFonts w:ascii="Times New Roman" w:hAnsi="Times New Roman" w:cs="Times New Roman"/>
              </w:rPr>
            </w:pPr>
          </w:p>
          <w:p w14:paraId="27F12A94" w14:textId="77777777" w:rsidR="00BD4B16" w:rsidRPr="00990081" w:rsidRDefault="00BD4B16" w:rsidP="00BD4B16">
            <w:pPr>
              <w:pStyle w:val="Default"/>
              <w:rPr>
                <w:rFonts w:ascii="Times New Roman" w:hAnsi="Times New Roman" w:cs="Times New Roman"/>
              </w:rPr>
            </w:pPr>
          </w:p>
          <w:p w14:paraId="0E9E7930" w14:textId="77777777" w:rsidR="00C653F9" w:rsidRPr="00990081" w:rsidRDefault="00C653F9" w:rsidP="00C653F9">
            <w:pPr>
              <w:pStyle w:val="Default"/>
              <w:ind w:left="360" w:firstLine="0"/>
              <w:rPr>
                <w:rFonts w:ascii="Times New Roman" w:hAnsi="Times New Roman" w:cs="Times New Roman"/>
              </w:rPr>
            </w:pPr>
          </w:p>
          <w:p w14:paraId="2434EC81" w14:textId="77777777" w:rsidR="00C653F9" w:rsidRPr="00990081" w:rsidRDefault="00C653F9" w:rsidP="00C653F9">
            <w:pPr>
              <w:pStyle w:val="Default"/>
              <w:ind w:left="360" w:firstLine="0"/>
              <w:rPr>
                <w:rFonts w:ascii="Times New Roman" w:hAnsi="Times New Roman" w:cs="Times New Roman"/>
              </w:rPr>
            </w:pPr>
          </w:p>
          <w:p w14:paraId="7EAA6BED" w14:textId="77777777" w:rsidR="001C42BF" w:rsidRPr="00990081" w:rsidRDefault="00EE1E56" w:rsidP="00B931FA">
            <w:pPr>
              <w:pStyle w:val="Default"/>
              <w:ind w:left="360" w:firstLine="0"/>
              <w:rPr>
                <w:rFonts w:ascii="Times New Roman" w:hAnsi="Times New Roman" w:cs="Times New Roman"/>
                <w:b/>
                <w:color w:val="FF0000"/>
              </w:rPr>
            </w:pPr>
            <w:r w:rsidRPr="00990081">
              <w:rPr>
                <w:rFonts w:ascii="Times New Roman" w:hAnsi="Times New Roman" w:cs="Times New Roman"/>
                <w:b/>
                <w:color w:val="FF0000"/>
              </w:rPr>
              <w:t xml:space="preserve"> </w:t>
            </w:r>
          </w:p>
          <w:p w14:paraId="46C1ADE1" w14:textId="77777777" w:rsidR="001C42BF" w:rsidRDefault="001C42BF" w:rsidP="00B931FA">
            <w:pPr>
              <w:pStyle w:val="Default"/>
              <w:ind w:left="360" w:firstLine="0"/>
              <w:rPr>
                <w:rFonts w:ascii="Times New Roman" w:hAnsi="Times New Roman" w:cs="Times New Roman"/>
                <w:b/>
                <w:color w:val="FF0000"/>
              </w:rPr>
            </w:pPr>
          </w:p>
          <w:p w14:paraId="64E0CE83" w14:textId="77777777" w:rsidR="008A2FC9" w:rsidRPr="00990081" w:rsidRDefault="008A2FC9" w:rsidP="00B931FA">
            <w:pPr>
              <w:pStyle w:val="Default"/>
              <w:ind w:left="360" w:firstLine="0"/>
              <w:rPr>
                <w:rFonts w:ascii="Times New Roman" w:hAnsi="Times New Roman" w:cs="Times New Roman"/>
                <w:b/>
                <w:color w:val="FF0000"/>
              </w:rPr>
            </w:pPr>
          </w:p>
          <w:p w14:paraId="0E96AE6B" w14:textId="056C10BC" w:rsidR="00EE1E56" w:rsidRPr="00990081" w:rsidRDefault="00702FC5" w:rsidP="00B931FA">
            <w:pPr>
              <w:pStyle w:val="Default"/>
              <w:ind w:left="360" w:firstLine="0"/>
              <w:rPr>
                <w:rFonts w:ascii="Times New Roman" w:hAnsi="Times New Roman" w:cs="Times New Roman"/>
              </w:rPr>
            </w:pPr>
            <w:r>
              <w:rPr>
                <w:rFonts w:ascii="Times New Roman" w:hAnsi="Times New Roman" w:cs="Times New Roman"/>
                <w:b/>
                <w:bCs/>
              </w:rPr>
              <w:t>7</w:t>
            </w:r>
            <w:r w:rsidR="001C074B" w:rsidRPr="00990081">
              <w:rPr>
                <w:rFonts w:ascii="Times New Roman" w:hAnsi="Times New Roman" w:cs="Times New Roman"/>
                <w:b/>
                <w:bCs/>
              </w:rPr>
              <w:t>.</w:t>
            </w:r>
            <w:r w:rsidR="00EE1E56" w:rsidRPr="00990081">
              <w:rPr>
                <w:rFonts w:ascii="Times New Roman" w:hAnsi="Times New Roman" w:cs="Times New Roman"/>
                <w:b/>
              </w:rPr>
              <w:t xml:space="preserve"> </w:t>
            </w:r>
            <w:r w:rsidR="000E0CC8" w:rsidRPr="00990081">
              <w:rPr>
                <w:rFonts w:ascii="Times New Roman" w:hAnsi="Times New Roman" w:cs="Times New Roman"/>
                <w:b/>
              </w:rPr>
              <w:t>Mittearvestatud.</w:t>
            </w:r>
            <w:r w:rsidR="000E0CC8" w:rsidRPr="00990081">
              <w:rPr>
                <w:rFonts w:ascii="Times New Roman" w:hAnsi="Times New Roman" w:cs="Times New Roman"/>
              </w:rPr>
              <w:t xml:space="preserve"> Vastav täiendus ei muuda</w:t>
            </w:r>
            <w:r w:rsidR="00537A47" w:rsidRPr="00990081">
              <w:rPr>
                <w:rFonts w:ascii="Times New Roman" w:hAnsi="Times New Roman" w:cs="Times New Roman"/>
              </w:rPr>
              <w:t>ks</w:t>
            </w:r>
            <w:r w:rsidR="000E0CC8" w:rsidRPr="00990081">
              <w:rPr>
                <w:rFonts w:ascii="Times New Roman" w:hAnsi="Times New Roman" w:cs="Times New Roman"/>
              </w:rPr>
              <w:t xml:space="preserve"> sätte sisu. </w:t>
            </w:r>
            <w:r w:rsidR="00327937" w:rsidRPr="00990081">
              <w:rPr>
                <w:rFonts w:ascii="Times New Roman" w:hAnsi="Times New Roman" w:cs="Times New Roman"/>
              </w:rPr>
              <w:t>Sät</w:t>
            </w:r>
            <w:r w:rsidR="002E53CE" w:rsidRPr="00990081">
              <w:rPr>
                <w:rFonts w:ascii="Times New Roman" w:hAnsi="Times New Roman" w:cs="Times New Roman"/>
              </w:rPr>
              <w:t>e</w:t>
            </w:r>
            <w:r w:rsidR="00327937" w:rsidRPr="00990081">
              <w:rPr>
                <w:rFonts w:ascii="Times New Roman" w:hAnsi="Times New Roman" w:cs="Times New Roman"/>
              </w:rPr>
              <w:t xml:space="preserve"> </w:t>
            </w:r>
            <w:r w:rsidR="002E53CE" w:rsidRPr="00990081">
              <w:rPr>
                <w:rFonts w:ascii="Times New Roman" w:hAnsi="Times New Roman" w:cs="Times New Roman"/>
              </w:rPr>
              <w:t xml:space="preserve">on </w:t>
            </w:r>
            <w:r w:rsidR="00327937" w:rsidRPr="00990081">
              <w:rPr>
                <w:rFonts w:ascii="Times New Roman" w:hAnsi="Times New Roman" w:cs="Times New Roman"/>
              </w:rPr>
              <w:t>sõnast</w:t>
            </w:r>
            <w:r w:rsidR="002E53CE" w:rsidRPr="00990081">
              <w:rPr>
                <w:rFonts w:ascii="Times New Roman" w:hAnsi="Times New Roman" w:cs="Times New Roman"/>
              </w:rPr>
              <w:t>atud</w:t>
            </w:r>
            <w:r w:rsidR="00327937" w:rsidRPr="00990081">
              <w:rPr>
                <w:rFonts w:ascii="Times New Roman" w:hAnsi="Times New Roman" w:cs="Times New Roman"/>
              </w:rPr>
              <w:t xml:space="preserve"> </w:t>
            </w:r>
            <w:r w:rsidR="002E53CE" w:rsidRPr="00990081">
              <w:rPr>
                <w:rFonts w:ascii="Times New Roman" w:hAnsi="Times New Roman" w:cs="Times New Roman"/>
              </w:rPr>
              <w:t>juba praegu nii</w:t>
            </w:r>
            <w:r w:rsidR="00327937" w:rsidRPr="00990081">
              <w:rPr>
                <w:rFonts w:ascii="Times New Roman" w:hAnsi="Times New Roman" w:cs="Times New Roman"/>
              </w:rPr>
              <w:t xml:space="preserve">, et teenuste sisu osas võib ajutisel erandeid teha vaid siis, kui see on vältimatult vajalik. See tähendab, et teenused osutatakse senikaua tavapärasel kujul, kui see on võimalik. </w:t>
            </w:r>
            <w:r w:rsidR="00EE1E56" w:rsidRPr="00990081">
              <w:rPr>
                <w:rFonts w:ascii="Times New Roman" w:hAnsi="Times New Roman" w:cs="Times New Roman"/>
              </w:rPr>
              <w:t xml:space="preserve"> </w:t>
            </w:r>
          </w:p>
          <w:p w14:paraId="361476A1" w14:textId="45ADEADB" w:rsidR="00EE1E56" w:rsidRPr="00990081" w:rsidRDefault="00EE1E56" w:rsidP="00EE1E56">
            <w:pPr>
              <w:pStyle w:val="Default"/>
              <w:ind w:left="360" w:firstLine="0"/>
              <w:rPr>
                <w:rFonts w:ascii="Times New Roman" w:hAnsi="Times New Roman" w:cs="Times New Roman"/>
              </w:rPr>
            </w:pPr>
          </w:p>
          <w:p w14:paraId="5F69B88B" w14:textId="77777777" w:rsidR="00EE1E56" w:rsidRPr="00990081" w:rsidRDefault="00EE1E56" w:rsidP="00EE1E56">
            <w:pPr>
              <w:pStyle w:val="Default"/>
              <w:ind w:left="0" w:firstLine="0"/>
              <w:rPr>
                <w:rFonts w:ascii="Times New Roman" w:hAnsi="Times New Roman" w:cs="Times New Roman"/>
              </w:rPr>
            </w:pPr>
          </w:p>
          <w:p w14:paraId="77D3DDDA" w14:textId="77777777" w:rsidR="00D34A5F" w:rsidRPr="00990081" w:rsidRDefault="00D34A5F" w:rsidP="00EE1E56">
            <w:pPr>
              <w:pStyle w:val="Default"/>
              <w:ind w:left="0" w:firstLine="0"/>
              <w:rPr>
                <w:rFonts w:ascii="Times New Roman" w:hAnsi="Times New Roman" w:cs="Times New Roman"/>
              </w:rPr>
            </w:pPr>
          </w:p>
          <w:p w14:paraId="23A269DF" w14:textId="77777777" w:rsidR="00D34A5F" w:rsidRPr="00990081" w:rsidRDefault="00D34A5F" w:rsidP="00EE1E56">
            <w:pPr>
              <w:pStyle w:val="Default"/>
              <w:ind w:left="0" w:firstLine="0"/>
              <w:rPr>
                <w:rFonts w:ascii="Times New Roman" w:hAnsi="Times New Roman" w:cs="Times New Roman"/>
              </w:rPr>
            </w:pPr>
          </w:p>
          <w:p w14:paraId="0F23E424" w14:textId="77777777" w:rsidR="00D34A5F" w:rsidRPr="00990081" w:rsidRDefault="00D34A5F" w:rsidP="00EE1E56">
            <w:pPr>
              <w:pStyle w:val="Default"/>
              <w:ind w:left="0" w:firstLine="0"/>
              <w:rPr>
                <w:rFonts w:ascii="Times New Roman" w:hAnsi="Times New Roman" w:cs="Times New Roman"/>
              </w:rPr>
            </w:pPr>
          </w:p>
          <w:p w14:paraId="21649721" w14:textId="77777777" w:rsidR="00D34A5F" w:rsidRPr="00990081" w:rsidRDefault="00D34A5F" w:rsidP="00EE1E56">
            <w:pPr>
              <w:pStyle w:val="Default"/>
              <w:ind w:left="0" w:firstLine="0"/>
              <w:rPr>
                <w:rFonts w:ascii="Times New Roman" w:hAnsi="Times New Roman" w:cs="Times New Roman"/>
              </w:rPr>
            </w:pPr>
          </w:p>
          <w:p w14:paraId="3341A97D" w14:textId="77777777" w:rsidR="00D34A5F" w:rsidRPr="00990081" w:rsidRDefault="00D34A5F" w:rsidP="00EE1E56">
            <w:pPr>
              <w:pStyle w:val="Default"/>
              <w:ind w:left="0" w:firstLine="0"/>
              <w:rPr>
                <w:rFonts w:ascii="Times New Roman" w:hAnsi="Times New Roman" w:cs="Times New Roman"/>
              </w:rPr>
            </w:pPr>
          </w:p>
          <w:p w14:paraId="0C8209C0" w14:textId="77777777" w:rsidR="00D34A5F" w:rsidRPr="00990081" w:rsidRDefault="00D34A5F" w:rsidP="00EE1E56">
            <w:pPr>
              <w:pStyle w:val="Default"/>
              <w:ind w:left="0" w:firstLine="0"/>
              <w:rPr>
                <w:rFonts w:ascii="Times New Roman" w:hAnsi="Times New Roman" w:cs="Times New Roman"/>
              </w:rPr>
            </w:pPr>
          </w:p>
          <w:p w14:paraId="29ACB653" w14:textId="77777777" w:rsidR="00D34A5F" w:rsidRPr="00990081" w:rsidRDefault="00D34A5F" w:rsidP="00EE1E56">
            <w:pPr>
              <w:pStyle w:val="Default"/>
              <w:ind w:left="0" w:firstLine="0"/>
              <w:rPr>
                <w:rFonts w:ascii="Times New Roman" w:hAnsi="Times New Roman" w:cs="Times New Roman"/>
              </w:rPr>
            </w:pPr>
          </w:p>
          <w:p w14:paraId="72F1C407" w14:textId="29C2E773" w:rsidR="00F55F50" w:rsidRPr="00990081" w:rsidRDefault="002F3DDA" w:rsidP="002F3DDA">
            <w:pPr>
              <w:pStyle w:val="Default"/>
              <w:ind w:left="0" w:firstLine="0"/>
              <w:rPr>
                <w:rFonts w:ascii="Times New Roman" w:hAnsi="Times New Roman" w:cs="Times New Roman"/>
              </w:rPr>
            </w:pPr>
            <w:r w:rsidRPr="002F3DDA">
              <w:rPr>
                <w:rFonts w:ascii="Times New Roman" w:hAnsi="Times New Roman" w:cs="Times New Roman"/>
                <w:b/>
                <w:bCs/>
              </w:rPr>
              <w:t>8.</w:t>
            </w:r>
            <w:r>
              <w:rPr>
                <w:rFonts w:ascii="Times New Roman" w:hAnsi="Times New Roman" w:cs="Times New Roman"/>
                <w:b/>
                <w:bCs/>
              </w:rPr>
              <w:t xml:space="preserve"> </w:t>
            </w:r>
            <w:r w:rsidR="005566A6" w:rsidRPr="00990081">
              <w:rPr>
                <w:rFonts w:ascii="Times New Roman" w:hAnsi="Times New Roman" w:cs="Times New Roman"/>
              </w:rPr>
              <w:t xml:space="preserve">Paragrahvi </w:t>
            </w:r>
            <w:r w:rsidR="00E46805" w:rsidRPr="00990081">
              <w:rPr>
                <w:rFonts w:ascii="Times New Roman" w:hAnsi="Times New Roman" w:cs="Times New Roman"/>
              </w:rPr>
              <w:t>13</w:t>
            </w:r>
            <w:r w:rsidR="00E46805" w:rsidRPr="00990081">
              <w:rPr>
                <w:rFonts w:ascii="Times New Roman" w:hAnsi="Times New Roman" w:cs="Times New Roman"/>
                <w:vertAlign w:val="superscript"/>
              </w:rPr>
              <w:t>2</w:t>
            </w:r>
            <w:r w:rsidR="005566A6" w:rsidRPr="00990081">
              <w:rPr>
                <w:rFonts w:ascii="Times New Roman" w:hAnsi="Times New Roman" w:cs="Times New Roman"/>
              </w:rPr>
              <w:t xml:space="preserve"> lõigetes 6–8 sätestatakse erihoolekandeteenuse osutaja kohustused erakorralise või sõjaseisukorra ajal. Mainitud olukordades on teenuseosutaja kohustus teha endast olenev teenuse toimimise jätkumiseks. </w:t>
            </w:r>
            <w:r w:rsidR="00B81648" w:rsidRPr="00990081">
              <w:rPr>
                <w:rFonts w:ascii="Times New Roman" w:hAnsi="Times New Roman" w:cs="Times New Roman"/>
              </w:rPr>
              <w:t>N</w:t>
            </w:r>
            <w:r w:rsidR="005566A6" w:rsidRPr="00990081">
              <w:rPr>
                <w:rFonts w:ascii="Times New Roman" w:hAnsi="Times New Roman" w:cs="Times New Roman"/>
              </w:rPr>
              <w:t>õuete puhul eeldatakse, et teenuse osutaja tegutseb teenuse saaja huvides parimal võimalikul moel, oma elu ja tervist ohtu seadmata.</w:t>
            </w:r>
          </w:p>
          <w:p w14:paraId="3106F302" w14:textId="0BDF59ED" w:rsidR="00F55F50" w:rsidRPr="00990081" w:rsidRDefault="00F55F50" w:rsidP="00A87AB5">
            <w:pPr>
              <w:pStyle w:val="Default"/>
              <w:ind w:left="360" w:firstLine="0"/>
              <w:rPr>
                <w:rFonts w:ascii="Times New Roman" w:hAnsi="Times New Roman" w:cs="Times New Roman"/>
              </w:rPr>
            </w:pPr>
          </w:p>
        </w:tc>
      </w:tr>
      <w:tr w:rsidR="00F55F50" w:rsidRPr="00990081" w14:paraId="178F048E" w14:textId="77777777" w:rsidTr="00BD05E3">
        <w:tc>
          <w:tcPr>
            <w:tcW w:w="7617" w:type="dxa"/>
          </w:tcPr>
          <w:p w14:paraId="3DBEB15A" w14:textId="5B4AC255" w:rsidR="007A4237" w:rsidRPr="00990081" w:rsidRDefault="008A2FC9" w:rsidP="00A87AB5">
            <w:pPr>
              <w:pStyle w:val="Default"/>
              <w:ind w:left="0" w:firstLine="0"/>
              <w:rPr>
                <w:rFonts w:ascii="Times New Roman" w:hAnsi="Times New Roman" w:cs="Times New Roman"/>
                <w:b/>
                <w:color w:val="auto"/>
              </w:rPr>
            </w:pPr>
            <w:r>
              <w:rPr>
                <w:rFonts w:ascii="Times New Roman" w:hAnsi="Times New Roman" w:cs="Times New Roman"/>
                <w:b/>
                <w:color w:val="auto"/>
              </w:rPr>
              <w:lastRenderedPageBreak/>
              <w:t>3</w:t>
            </w:r>
            <w:r w:rsidR="007A4237" w:rsidRPr="00990081">
              <w:rPr>
                <w:rFonts w:ascii="Times New Roman" w:hAnsi="Times New Roman" w:cs="Times New Roman"/>
                <w:b/>
                <w:color w:val="auto"/>
              </w:rPr>
              <w:t>. MTÜ Eesti Laste ja Noorte Hoolekandeasutuste Ühenduse arvamus</w:t>
            </w:r>
          </w:p>
          <w:p w14:paraId="59238A88" w14:textId="77777777" w:rsidR="00C81039" w:rsidRPr="00990081" w:rsidRDefault="00C81039" w:rsidP="00D34F54">
            <w:pPr>
              <w:ind w:left="357"/>
              <w:rPr>
                <w:rFonts w:ascii="Times New Roman" w:hAnsi="Times New Roman" w:cs="Times New Roman"/>
                <w:sz w:val="24"/>
                <w:szCs w:val="24"/>
              </w:rPr>
            </w:pPr>
          </w:p>
          <w:p w14:paraId="29D6BBC1" w14:textId="5ADF153F" w:rsidR="00F55F50" w:rsidRPr="00990081" w:rsidRDefault="00F55F50" w:rsidP="00BD05E3">
            <w:pPr>
              <w:ind w:left="357"/>
              <w:rPr>
                <w:rFonts w:ascii="Times New Roman" w:hAnsi="Times New Roman" w:cs="Times New Roman"/>
                <w:sz w:val="24"/>
                <w:szCs w:val="24"/>
              </w:rPr>
            </w:pPr>
            <w:r w:rsidRPr="00990081">
              <w:rPr>
                <w:rFonts w:ascii="Times New Roman" w:hAnsi="Times New Roman" w:cs="Times New Roman"/>
                <w:sz w:val="24"/>
                <w:szCs w:val="24"/>
              </w:rPr>
              <w:t>Käesolevaga edastame ELNHÜ arvamuse sotsiaalhoolekande seaduse ja teiste seaduste muutmise seaduse eelnõu osas.</w:t>
            </w:r>
          </w:p>
          <w:p w14:paraId="2DED9542"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ELNHÜ liikmed avaldavad arvamust üksnes nende seaduse ja määruse ning plaanitavate muudatuste kohta seaduse eelnõu osas, millega puutume oma töös kokku.</w:t>
            </w:r>
          </w:p>
          <w:p w14:paraId="0E83DD05" w14:textId="77777777" w:rsidR="00F55F50" w:rsidRPr="00990081" w:rsidRDefault="00F55F50" w:rsidP="00D34F54">
            <w:pPr>
              <w:ind w:left="357"/>
              <w:jc w:val="both"/>
              <w:rPr>
                <w:rFonts w:ascii="Times New Roman" w:hAnsi="Times New Roman" w:cs="Times New Roman"/>
                <w:sz w:val="24"/>
                <w:szCs w:val="24"/>
              </w:rPr>
            </w:pPr>
          </w:p>
          <w:p w14:paraId="73C2CCB3"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Oleme seisukohal, et tegemist on oluliste muudatustega seadusandluses. Peame väga oluliseks, et tehakse muudatusi, mis reguleerivad kriisiolukorras sotsiaalteenuste järjepidava osutamise, sh on fikseeritud ka aeg, mil tuleb taastada eelnevad nõuded. Leiame, et erinevate sotsiaalteenuste pakkujate rollide täpsustused ning teenuste pakkumise tingimused kriisiolukordades on põhjendatud.</w:t>
            </w:r>
          </w:p>
          <w:p w14:paraId="1333DE99" w14:textId="77777777" w:rsidR="00F55F50" w:rsidRPr="00990081" w:rsidRDefault="00F55F50" w:rsidP="00D34F54">
            <w:pPr>
              <w:ind w:left="357"/>
              <w:jc w:val="both"/>
              <w:rPr>
                <w:rFonts w:ascii="Times New Roman" w:hAnsi="Times New Roman" w:cs="Times New Roman"/>
                <w:sz w:val="24"/>
                <w:szCs w:val="24"/>
              </w:rPr>
            </w:pPr>
          </w:p>
          <w:p w14:paraId="47EF58E4"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ELNHÜ kooskõlastab sotsiaalhoolekande seaduse ja teiste seaduste muutmise seaduse eelnõu.</w:t>
            </w:r>
          </w:p>
          <w:p w14:paraId="4431FD57" w14:textId="77777777" w:rsidR="00F55F50" w:rsidRPr="00990081" w:rsidRDefault="00F55F50" w:rsidP="00F55F50">
            <w:pPr>
              <w:jc w:val="both"/>
              <w:rPr>
                <w:rFonts w:ascii="Times New Roman" w:hAnsi="Times New Roman" w:cs="Times New Roman"/>
                <w:sz w:val="24"/>
                <w:szCs w:val="24"/>
              </w:rPr>
            </w:pPr>
          </w:p>
          <w:p w14:paraId="03ACE728" w14:textId="77777777" w:rsidR="00F55F50" w:rsidRPr="00990081" w:rsidRDefault="00F55F50" w:rsidP="00F55F50">
            <w:pPr>
              <w:ind w:left="357"/>
              <w:jc w:val="both"/>
              <w:rPr>
                <w:rFonts w:ascii="Times New Roman" w:hAnsi="Times New Roman" w:cs="Times New Roman"/>
                <w:sz w:val="24"/>
                <w:szCs w:val="24"/>
              </w:rPr>
            </w:pPr>
            <w:r w:rsidRPr="00990081">
              <w:rPr>
                <w:rFonts w:ascii="Times New Roman" w:hAnsi="Times New Roman" w:cs="Times New Roman"/>
                <w:sz w:val="24"/>
                <w:szCs w:val="24"/>
              </w:rPr>
              <w:t>Samas soovime juhtida tähelepanu, et ELNHÜ liikmeid puudutavad eelkõige turvakodu-, lapsehoiu- ja asendushooldusteenuse osutamise tingimused kriisiolukordades. Kõigi nimetatud teenuste puhul on tegemist tsiviilkriisi ja riigikaitse seaduse eelnõu kohaselt KOV püsivate kriisiülesannetega, mis tähendab, et teenuse osutamine tuleb tagada igas kriisis. Meie hinnangul ei tohiks see sõltuda teenuse osutaja omandivormist ega personali ametinimetustest.</w:t>
            </w:r>
          </w:p>
          <w:p w14:paraId="1B2C94C4" w14:textId="77777777" w:rsidR="00F55F50" w:rsidRPr="00990081" w:rsidRDefault="00F55F50" w:rsidP="00F55F50">
            <w:pPr>
              <w:ind w:left="357"/>
              <w:jc w:val="both"/>
              <w:rPr>
                <w:rFonts w:ascii="Times New Roman" w:hAnsi="Times New Roman" w:cs="Times New Roman"/>
                <w:sz w:val="24"/>
                <w:szCs w:val="24"/>
              </w:rPr>
            </w:pPr>
          </w:p>
          <w:p w14:paraId="1853F5A1" w14:textId="77777777" w:rsidR="00F55F50" w:rsidRPr="00990081" w:rsidRDefault="00F55F50" w:rsidP="00F55F50">
            <w:pPr>
              <w:ind w:left="357"/>
              <w:jc w:val="both"/>
              <w:rPr>
                <w:rFonts w:ascii="Times New Roman" w:hAnsi="Times New Roman" w:cs="Times New Roman"/>
                <w:sz w:val="24"/>
                <w:szCs w:val="24"/>
              </w:rPr>
            </w:pPr>
            <w:r w:rsidRPr="00990081">
              <w:rPr>
                <w:rFonts w:ascii="Times New Roman" w:hAnsi="Times New Roman" w:cs="Times New Roman"/>
                <w:sz w:val="24"/>
                <w:szCs w:val="24"/>
              </w:rPr>
              <w:t>Oleme teadlikud, et meie järgnevalt kirjeldatud murekohad puudutavad küll töölepingu seaduse muutmise vajadust, kuid kuna peame neid oluliseks, siis toome need siiski siinkohal välja:</w:t>
            </w:r>
          </w:p>
          <w:p w14:paraId="6802CD78" w14:textId="77777777" w:rsidR="00F55F50" w:rsidRPr="00990081" w:rsidRDefault="00F55F50" w:rsidP="00F55F50">
            <w:pPr>
              <w:jc w:val="both"/>
              <w:rPr>
                <w:rFonts w:ascii="Times New Roman" w:hAnsi="Times New Roman" w:cs="Times New Roman"/>
                <w:sz w:val="24"/>
                <w:szCs w:val="24"/>
              </w:rPr>
            </w:pPr>
          </w:p>
          <w:p w14:paraId="4E916656"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Plaanitava regulatsiooni kohaselt on lubatud tööajas erakorralise seisukorra või sõjaseisukorra ajal erisusi teha üksnes perevanemal. Kui perevanemate puhul võib erakorralise ja sõjaseisukorra ajal jätta kohaldamata minimaalse ja maksimaalse tööaja ning teenuse osutamise aja nõuded, siis kasvatajate puhul ei saa neid ka edaspidi rakendada. Samas on meil veel palju asutusi, kus toimib kasvataja süsteem (2021.aasta lõpu seisuga 244 perevanemat, 215 kasvatajat, 36 abi). ELNHÜ liikmed leiavad, et see, millisel asendushoolduse vormil laps teenust saab, ei tohiks erakorralise ega sõjaseisukorra ajal mõjutada lapse heaolu. Seetõttu peame oluliseks, et asendushooldusteenusel asenduskodus, on samamoodi vajalik luua sarnane erisus kasvatajate tööajas, kui see on põhjendatud ning teenust vajavate laste huvides.</w:t>
            </w:r>
          </w:p>
          <w:p w14:paraId="3B0FC0BE" w14:textId="77777777" w:rsidR="00F55F50" w:rsidRPr="00990081" w:rsidRDefault="00F55F50" w:rsidP="00F55F50">
            <w:pPr>
              <w:jc w:val="both"/>
              <w:rPr>
                <w:rFonts w:ascii="Times New Roman" w:hAnsi="Times New Roman" w:cs="Times New Roman"/>
                <w:sz w:val="24"/>
                <w:szCs w:val="24"/>
              </w:rPr>
            </w:pPr>
          </w:p>
          <w:p w14:paraId="66620825" w14:textId="77777777" w:rsidR="00F55F50" w:rsidRPr="00990081" w:rsidRDefault="00F55F50" w:rsidP="00D34F54">
            <w:pPr>
              <w:ind w:left="357"/>
              <w:jc w:val="both"/>
              <w:rPr>
                <w:rFonts w:ascii="Times New Roman" w:hAnsi="Times New Roman" w:cs="Times New Roman"/>
                <w:sz w:val="24"/>
                <w:szCs w:val="24"/>
              </w:rPr>
            </w:pPr>
            <w:r w:rsidRPr="00990081">
              <w:rPr>
                <w:rFonts w:ascii="Times New Roman" w:hAnsi="Times New Roman" w:cs="Times New Roman"/>
                <w:sz w:val="24"/>
                <w:szCs w:val="24"/>
              </w:rPr>
              <w:t>Selleks, et tagada erinevates kriisiolukordades lastele, noortele ja nende saatjatele hädavajalike sotsiaalteenuste toimepidevus on olulisteks teenuse liikideks ka turvakoduteenus ja lapsehoiuteenus ning nende teenuste jätkusuutlik osutamine. Oluline on ka erisuse loomise võimaldamine nende kasvatusala töötajate tööajas. Ka nende teenuste puhul ei ole kriisitingimustes teatud olukordades mõistlik ega võimalik kinni pidada tööpäeva (kuni 24h töövahetus) või töönädala üldisest normist. Leiame, et ka lapsehoiuteenuse ja turvakoduteenuse töötajate tööaja osas on erakorralise seisukorra või sõjaseisukorra ajal vajalik luua sarnane erisus asendushooldusteenuse osutajatega.</w:t>
            </w:r>
          </w:p>
          <w:p w14:paraId="59DF6C73" w14:textId="77777777" w:rsidR="00F55F50" w:rsidRPr="00990081" w:rsidRDefault="00F55F50" w:rsidP="00F55F50">
            <w:pPr>
              <w:jc w:val="both"/>
              <w:rPr>
                <w:rFonts w:ascii="Times New Roman" w:hAnsi="Times New Roman" w:cs="Times New Roman"/>
                <w:sz w:val="24"/>
                <w:szCs w:val="24"/>
              </w:rPr>
            </w:pPr>
          </w:p>
          <w:p w14:paraId="15B8B195" w14:textId="0C10C951" w:rsidR="00F55F50" w:rsidRPr="00990081" w:rsidRDefault="00F55F50" w:rsidP="00D920FD">
            <w:pPr>
              <w:ind w:left="357"/>
              <w:jc w:val="both"/>
              <w:rPr>
                <w:rFonts w:ascii="Times New Roman" w:hAnsi="Times New Roman" w:cs="Times New Roman"/>
                <w:sz w:val="24"/>
                <w:szCs w:val="24"/>
              </w:rPr>
            </w:pPr>
            <w:r w:rsidRPr="00990081">
              <w:rPr>
                <w:rFonts w:ascii="Times New Roman" w:hAnsi="Times New Roman" w:cs="Times New Roman"/>
                <w:sz w:val="24"/>
                <w:szCs w:val="24"/>
              </w:rPr>
              <w:t xml:space="preserve">Lisaks saame aru, et riigikaitse ja tsiviilkriisi seaduse eelnõu järgi on KOV hallatavad asutused kriisiolukorras nö kriisiülesandega asutused ja nende töökohtadel olevatele isikutele võib kehtestada </w:t>
            </w:r>
            <w:r w:rsidRPr="00990081">
              <w:rPr>
                <w:rStyle w:val="ui-provider"/>
                <w:rFonts w:ascii="Times New Roman" w:hAnsi="Times New Roman" w:cs="Times New Roman"/>
                <w:sz w:val="24"/>
                <w:szCs w:val="24"/>
              </w:rPr>
              <w:t>erineva tööajakorralduse, erinevad nõuded töö-, puhke- ja valveaja kestusele ning piirangud ööajal ja riigipühal tehtavale tööle. T</w:t>
            </w:r>
            <w:r w:rsidRPr="00990081">
              <w:rPr>
                <w:rFonts w:ascii="Times New Roman" w:hAnsi="Times New Roman" w:cs="Times New Roman"/>
                <w:sz w:val="24"/>
                <w:szCs w:val="24"/>
              </w:rPr>
              <w:t>eiste omandivormidega (MTÜ, AS, SA jms) asutused tuleb eraldi määrata kriisülesandega asutuseks kriisi lahendava asutuse poolt. Praktikas võib aga see protsess võtta kriisisituatsioonis liiga kaua aega ja ohustada nende asutuste toimepidavust. Ehk siis erisuste kehtimine saab olema seotud asutuse omandivormiga, mis aga meie arvamusel ei ole teenust saavate laste vaatest õige ega õiglane.</w:t>
            </w:r>
          </w:p>
          <w:p w14:paraId="40875400" w14:textId="634C90E5" w:rsidR="00F55F50" w:rsidRPr="00990081" w:rsidRDefault="00F55F50" w:rsidP="00F55F50">
            <w:pPr>
              <w:pStyle w:val="Default"/>
              <w:rPr>
                <w:rFonts w:ascii="Times New Roman" w:hAnsi="Times New Roman" w:cs="Times New Roman"/>
                <w:color w:val="auto"/>
              </w:rPr>
            </w:pPr>
          </w:p>
        </w:tc>
        <w:tc>
          <w:tcPr>
            <w:tcW w:w="7659" w:type="dxa"/>
          </w:tcPr>
          <w:p w14:paraId="2F48D11E" w14:textId="77777777" w:rsidR="005F3CC1" w:rsidRPr="00990081" w:rsidRDefault="005F3CC1" w:rsidP="007E2F91">
            <w:pPr>
              <w:pStyle w:val="Default"/>
              <w:ind w:left="0" w:firstLine="0"/>
              <w:rPr>
                <w:rFonts w:ascii="Times New Roman" w:hAnsi="Times New Roman" w:cs="Times New Roman"/>
                <w:color w:val="auto"/>
              </w:rPr>
            </w:pPr>
          </w:p>
          <w:p w14:paraId="5566B0AD" w14:textId="77777777" w:rsidR="009F793B" w:rsidRPr="00990081" w:rsidRDefault="009F793B" w:rsidP="007E2F91">
            <w:pPr>
              <w:pStyle w:val="Default"/>
              <w:ind w:left="0" w:firstLine="0"/>
              <w:rPr>
                <w:rFonts w:ascii="Times New Roman" w:hAnsi="Times New Roman" w:cs="Times New Roman"/>
                <w:color w:val="auto"/>
              </w:rPr>
            </w:pPr>
          </w:p>
          <w:p w14:paraId="61F5F0D0" w14:textId="59EBE85B" w:rsidR="00EE58C7" w:rsidRPr="00990081" w:rsidRDefault="00A3623E" w:rsidP="00A3623E">
            <w:pPr>
              <w:pStyle w:val="Default"/>
              <w:ind w:left="400" w:hanging="80"/>
              <w:rPr>
                <w:rFonts w:ascii="Times New Roman" w:hAnsi="Times New Roman" w:cs="Times New Roman"/>
                <w:color w:val="262626" w:themeColor="text1" w:themeTint="D9"/>
              </w:rPr>
            </w:pPr>
            <w:r w:rsidRPr="00990081">
              <w:rPr>
                <w:rFonts w:ascii="Times New Roman" w:hAnsi="Times New Roman" w:cs="Times New Roman"/>
                <w:b/>
              </w:rPr>
              <w:t xml:space="preserve"> </w:t>
            </w:r>
            <w:r w:rsidR="00520AAF" w:rsidRPr="00990081">
              <w:rPr>
                <w:rFonts w:ascii="Times New Roman" w:hAnsi="Times New Roman" w:cs="Times New Roman"/>
                <w:b/>
              </w:rPr>
              <w:t>Selgita</w:t>
            </w:r>
            <w:r w:rsidR="008D6526" w:rsidRPr="00990081">
              <w:rPr>
                <w:rFonts w:ascii="Times New Roman" w:hAnsi="Times New Roman" w:cs="Times New Roman"/>
                <w:b/>
              </w:rPr>
              <w:t>me</w:t>
            </w:r>
            <w:r w:rsidR="00520AAF" w:rsidRPr="00990081">
              <w:rPr>
                <w:rFonts w:ascii="Times New Roman" w:hAnsi="Times New Roman" w:cs="Times New Roman"/>
                <w:b/>
              </w:rPr>
              <w:t>.</w:t>
            </w:r>
            <w:r w:rsidR="00520AAF" w:rsidRPr="00990081">
              <w:rPr>
                <w:rFonts w:ascii="Times New Roman" w:hAnsi="Times New Roman" w:cs="Times New Roman"/>
              </w:rPr>
              <w:t xml:space="preserve"> </w:t>
            </w:r>
            <w:r w:rsidR="00B21C05" w:rsidRPr="00990081">
              <w:rPr>
                <w:rFonts w:ascii="Times New Roman" w:hAnsi="Times New Roman" w:cs="Times New Roman"/>
              </w:rPr>
              <w:t xml:space="preserve">Nõustume, et olenemata teenuseosutaja juriidilisest vormist </w:t>
            </w:r>
            <w:r w:rsidR="0060622A" w:rsidRPr="00990081">
              <w:rPr>
                <w:rFonts w:ascii="Times New Roman" w:hAnsi="Times New Roman" w:cs="Times New Roman"/>
              </w:rPr>
              <w:t xml:space="preserve">peab kriisiolukorras olema </w:t>
            </w:r>
            <w:r w:rsidR="00FD4F38" w:rsidRPr="00990081">
              <w:rPr>
                <w:rFonts w:ascii="Times New Roman" w:hAnsi="Times New Roman" w:cs="Times New Roman"/>
              </w:rPr>
              <w:t xml:space="preserve">tagatud </w:t>
            </w:r>
            <w:r w:rsidR="0060622A" w:rsidRPr="00990081">
              <w:rPr>
                <w:rFonts w:ascii="Times New Roman" w:hAnsi="Times New Roman" w:cs="Times New Roman"/>
              </w:rPr>
              <w:t>teenuse toimepidevus</w:t>
            </w:r>
            <w:r w:rsidR="00831F40" w:rsidRPr="00990081">
              <w:rPr>
                <w:rFonts w:ascii="Times New Roman" w:hAnsi="Times New Roman" w:cs="Times New Roman"/>
              </w:rPr>
              <w:t>, mille üheks osaks on teenust vahetult osutava</w:t>
            </w:r>
            <w:r w:rsidR="00C14DB5" w:rsidRPr="00990081">
              <w:rPr>
                <w:rFonts w:ascii="Times New Roman" w:hAnsi="Times New Roman" w:cs="Times New Roman"/>
              </w:rPr>
              <w:t>te</w:t>
            </w:r>
            <w:r w:rsidR="00831F40" w:rsidRPr="00990081">
              <w:rPr>
                <w:rFonts w:ascii="Times New Roman" w:hAnsi="Times New Roman" w:cs="Times New Roman"/>
              </w:rPr>
              <w:t xml:space="preserve"> isiku</w:t>
            </w:r>
            <w:r w:rsidR="00C14DB5" w:rsidRPr="00990081">
              <w:rPr>
                <w:rFonts w:ascii="Times New Roman" w:hAnsi="Times New Roman" w:cs="Times New Roman"/>
              </w:rPr>
              <w:t>te olemasolu</w:t>
            </w:r>
            <w:r w:rsidR="00831F40" w:rsidRPr="00990081">
              <w:rPr>
                <w:rFonts w:ascii="Times New Roman" w:hAnsi="Times New Roman" w:cs="Times New Roman"/>
              </w:rPr>
              <w:t xml:space="preserve">. </w:t>
            </w:r>
            <w:r w:rsidR="006F684E" w:rsidRPr="00990081">
              <w:rPr>
                <w:rFonts w:ascii="Times New Roman" w:hAnsi="Times New Roman" w:cs="Times New Roman"/>
              </w:rPr>
              <w:t xml:space="preserve">Samas ei ole võimalik panna </w:t>
            </w:r>
            <w:r w:rsidR="007660D0" w:rsidRPr="00990081">
              <w:rPr>
                <w:rFonts w:ascii="Times New Roman" w:hAnsi="Times New Roman" w:cs="Times New Roman"/>
              </w:rPr>
              <w:t>SHS-</w:t>
            </w:r>
            <w:proofErr w:type="spellStart"/>
            <w:r w:rsidR="007660D0" w:rsidRPr="00990081">
              <w:rPr>
                <w:rFonts w:ascii="Times New Roman" w:hAnsi="Times New Roman" w:cs="Times New Roman"/>
              </w:rPr>
              <w:t>is</w:t>
            </w:r>
            <w:proofErr w:type="spellEnd"/>
            <w:r w:rsidR="00F72362" w:rsidRPr="00990081">
              <w:rPr>
                <w:rFonts w:ascii="Times New Roman" w:hAnsi="Times New Roman" w:cs="Times New Roman"/>
              </w:rPr>
              <w:t xml:space="preserve"> </w:t>
            </w:r>
            <w:r w:rsidR="006F684E" w:rsidRPr="00990081">
              <w:rPr>
                <w:rFonts w:ascii="Times New Roman" w:hAnsi="Times New Roman" w:cs="Times New Roman"/>
              </w:rPr>
              <w:t>kriisiolukorra</w:t>
            </w:r>
            <w:r w:rsidR="00F72362" w:rsidRPr="00990081">
              <w:rPr>
                <w:rFonts w:ascii="Times New Roman" w:hAnsi="Times New Roman" w:cs="Times New Roman"/>
              </w:rPr>
              <w:t>k</w:t>
            </w:r>
            <w:r w:rsidR="006F684E" w:rsidRPr="00990081">
              <w:rPr>
                <w:rFonts w:ascii="Times New Roman" w:hAnsi="Times New Roman" w:cs="Times New Roman"/>
              </w:rPr>
              <w:t xml:space="preserve">s täiendavaid kohustusi isikutele, </w:t>
            </w:r>
            <w:r w:rsidR="00F72362" w:rsidRPr="00990081">
              <w:rPr>
                <w:rFonts w:ascii="Times New Roman" w:hAnsi="Times New Roman" w:cs="Times New Roman"/>
              </w:rPr>
              <w:t>kelle</w:t>
            </w:r>
            <w:r w:rsidR="00433352" w:rsidRPr="00990081">
              <w:rPr>
                <w:rFonts w:ascii="Times New Roman" w:hAnsi="Times New Roman" w:cs="Times New Roman"/>
              </w:rPr>
              <w:t>le</w:t>
            </w:r>
            <w:r w:rsidR="00F72362" w:rsidRPr="00990081">
              <w:rPr>
                <w:rFonts w:ascii="Times New Roman" w:hAnsi="Times New Roman" w:cs="Times New Roman"/>
              </w:rPr>
              <w:t xml:space="preserve"> </w:t>
            </w:r>
            <w:proofErr w:type="spellStart"/>
            <w:r w:rsidR="00F72362" w:rsidRPr="00990081">
              <w:rPr>
                <w:rFonts w:ascii="Times New Roman" w:hAnsi="Times New Roman" w:cs="Times New Roman"/>
              </w:rPr>
              <w:t>TsiRK</w:t>
            </w:r>
            <w:r w:rsidR="00FA3264">
              <w:rPr>
                <w:rFonts w:ascii="Times New Roman" w:hAnsi="Times New Roman" w:cs="Times New Roman"/>
              </w:rPr>
              <w:t>S</w:t>
            </w:r>
            <w:proofErr w:type="spellEnd"/>
            <w:r w:rsidR="00F72362" w:rsidRPr="00990081">
              <w:rPr>
                <w:rFonts w:ascii="Times New Roman" w:hAnsi="Times New Roman" w:cs="Times New Roman"/>
              </w:rPr>
              <w:t xml:space="preserve"> </w:t>
            </w:r>
            <w:r w:rsidR="00FA3264">
              <w:rPr>
                <w:rFonts w:ascii="Times New Roman" w:hAnsi="Times New Roman" w:cs="Times New Roman"/>
              </w:rPr>
              <w:t>kriisiülesandeid või muid</w:t>
            </w:r>
            <w:r w:rsidR="00F72362" w:rsidRPr="00990081">
              <w:rPr>
                <w:rFonts w:ascii="Times New Roman" w:hAnsi="Times New Roman" w:cs="Times New Roman"/>
              </w:rPr>
              <w:t xml:space="preserve"> kohustusi ei </w:t>
            </w:r>
            <w:r w:rsidR="00433352" w:rsidRPr="00990081">
              <w:rPr>
                <w:rFonts w:ascii="Times New Roman" w:hAnsi="Times New Roman" w:cs="Times New Roman"/>
              </w:rPr>
              <w:t>pane</w:t>
            </w:r>
            <w:r w:rsidR="00F72362" w:rsidRPr="00990081">
              <w:rPr>
                <w:rFonts w:ascii="Times New Roman" w:hAnsi="Times New Roman" w:cs="Times New Roman"/>
              </w:rPr>
              <w:t>, nagu nt eraõiguslikud isikud ja teenuseosutajad.</w:t>
            </w:r>
            <w:r w:rsidR="006F684E" w:rsidRPr="00990081">
              <w:rPr>
                <w:rFonts w:ascii="Times New Roman" w:hAnsi="Times New Roman" w:cs="Times New Roman"/>
              </w:rPr>
              <w:t xml:space="preserve"> </w:t>
            </w:r>
            <w:r w:rsidR="00581F62" w:rsidRPr="00990081">
              <w:rPr>
                <w:rFonts w:ascii="Times New Roman" w:hAnsi="Times New Roman" w:cs="Times New Roman"/>
              </w:rPr>
              <w:t>Leiame</w:t>
            </w:r>
            <w:r w:rsidR="004B4098" w:rsidRPr="00990081">
              <w:rPr>
                <w:rFonts w:ascii="Times New Roman" w:hAnsi="Times New Roman" w:cs="Times New Roman"/>
              </w:rPr>
              <w:t xml:space="preserve">, et üldjuhul </w:t>
            </w:r>
            <w:r w:rsidR="00685724" w:rsidRPr="00990081">
              <w:rPr>
                <w:rFonts w:ascii="Times New Roman" w:hAnsi="Times New Roman" w:cs="Times New Roman"/>
              </w:rPr>
              <w:t xml:space="preserve">peaks </w:t>
            </w:r>
            <w:r w:rsidR="004B4098" w:rsidRPr="00990081">
              <w:rPr>
                <w:rFonts w:ascii="Times New Roman" w:hAnsi="Times New Roman" w:cs="Times New Roman"/>
              </w:rPr>
              <w:t>kohalike</w:t>
            </w:r>
            <w:r w:rsidR="00FA3264">
              <w:rPr>
                <w:rFonts w:ascii="Times New Roman" w:hAnsi="Times New Roman" w:cs="Times New Roman"/>
              </w:rPr>
              <w:t>le</w:t>
            </w:r>
            <w:r w:rsidR="004B4098" w:rsidRPr="00990081">
              <w:rPr>
                <w:rFonts w:ascii="Times New Roman" w:hAnsi="Times New Roman" w:cs="Times New Roman"/>
              </w:rPr>
              <w:t xml:space="preserve"> omavalitsuste</w:t>
            </w:r>
            <w:r w:rsidR="00FA3264">
              <w:rPr>
                <w:rFonts w:ascii="Times New Roman" w:hAnsi="Times New Roman" w:cs="Times New Roman"/>
              </w:rPr>
              <w:t xml:space="preserve">le </w:t>
            </w:r>
            <w:r w:rsidR="004B4098" w:rsidRPr="00990081">
              <w:rPr>
                <w:rFonts w:ascii="Times New Roman" w:hAnsi="Times New Roman" w:cs="Times New Roman"/>
              </w:rPr>
              <w:t>püsiva</w:t>
            </w:r>
            <w:r w:rsidR="00AC5E11">
              <w:rPr>
                <w:rFonts w:ascii="Times New Roman" w:hAnsi="Times New Roman" w:cs="Times New Roman"/>
              </w:rPr>
              <w:t>te</w:t>
            </w:r>
            <w:r w:rsidR="004B4098" w:rsidRPr="00990081">
              <w:rPr>
                <w:rFonts w:ascii="Times New Roman" w:hAnsi="Times New Roman" w:cs="Times New Roman"/>
              </w:rPr>
              <w:t xml:space="preserve"> kriisiülesan</w:t>
            </w:r>
            <w:r w:rsidR="00AC5E11">
              <w:rPr>
                <w:rFonts w:ascii="Times New Roman" w:hAnsi="Times New Roman" w:cs="Times New Roman"/>
              </w:rPr>
              <w:t>nete määramine</w:t>
            </w:r>
            <w:r w:rsidR="004B4098" w:rsidRPr="00990081">
              <w:rPr>
                <w:rFonts w:ascii="Times New Roman" w:hAnsi="Times New Roman" w:cs="Times New Roman"/>
              </w:rPr>
              <w:t xml:space="preserve"> ning täiendavalt </w:t>
            </w:r>
            <w:r w:rsidR="00AC5E11">
              <w:rPr>
                <w:rFonts w:ascii="Times New Roman" w:hAnsi="Times New Roman" w:cs="Times New Roman"/>
              </w:rPr>
              <w:t xml:space="preserve">asutustele ja isikutele </w:t>
            </w:r>
            <w:r w:rsidR="004B4098" w:rsidRPr="00990081">
              <w:rPr>
                <w:rFonts w:ascii="Times New Roman" w:hAnsi="Times New Roman" w:cs="Times New Roman"/>
              </w:rPr>
              <w:t>ühekordse</w:t>
            </w:r>
            <w:r w:rsidR="00BE73A7">
              <w:rPr>
                <w:rFonts w:ascii="Times New Roman" w:hAnsi="Times New Roman" w:cs="Times New Roman"/>
              </w:rPr>
              <w:t>te</w:t>
            </w:r>
            <w:r w:rsidR="004B4098" w:rsidRPr="00990081">
              <w:rPr>
                <w:rFonts w:ascii="Times New Roman" w:hAnsi="Times New Roman" w:cs="Times New Roman"/>
              </w:rPr>
              <w:t xml:space="preserve"> kriisiülesan</w:t>
            </w:r>
            <w:r w:rsidR="00BE73A7">
              <w:rPr>
                <w:rFonts w:ascii="Times New Roman" w:hAnsi="Times New Roman" w:cs="Times New Roman"/>
              </w:rPr>
              <w:t>nete</w:t>
            </w:r>
            <w:r w:rsidR="004B4098" w:rsidRPr="00990081">
              <w:rPr>
                <w:rFonts w:ascii="Times New Roman" w:hAnsi="Times New Roman" w:cs="Times New Roman"/>
              </w:rPr>
              <w:t xml:space="preserve"> </w:t>
            </w:r>
            <w:r w:rsidR="00685724" w:rsidRPr="00990081">
              <w:rPr>
                <w:rFonts w:ascii="Times New Roman" w:hAnsi="Times New Roman" w:cs="Times New Roman"/>
              </w:rPr>
              <w:t xml:space="preserve">seadmise võimalus </w:t>
            </w:r>
            <w:r w:rsidR="00C575E7" w:rsidRPr="00990081">
              <w:rPr>
                <w:rFonts w:ascii="Times New Roman" w:hAnsi="Times New Roman" w:cs="Times New Roman"/>
              </w:rPr>
              <w:t xml:space="preserve">tagama </w:t>
            </w:r>
            <w:r w:rsidR="00685724" w:rsidRPr="00990081">
              <w:rPr>
                <w:rFonts w:ascii="Times New Roman" w:hAnsi="Times New Roman" w:cs="Times New Roman"/>
              </w:rPr>
              <w:t xml:space="preserve">võrdsed võimalused töötajate kaasamiseks. </w:t>
            </w:r>
            <w:r w:rsidR="00143805" w:rsidRPr="00990081">
              <w:rPr>
                <w:rFonts w:ascii="Times New Roman" w:hAnsi="Times New Roman" w:cs="Times New Roman"/>
              </w:rPr>
              <w:t>Töölepingu seadusesse täiendavate erisuste tegemine üksikute teenuse liikide kaupa</w:t>
            </w:r>
            <w:r w:rsidR="00580C6F" w:rsidRPr="00990081">
              <w:rPr>
                <w:rFonts w:ascii="Times New Roman" w:hAnsi="Times New Roman" w:cs="Times New Roman"/>
              </w:rPr>
              <w:t xml:space="preserve"> vajab põhjalikumat kaalumist</w:t>
            </w:r>
            <w:r w:rsidR="00EA0907" w:rsidRPr="00990081">
              <w:rPr>
                <w:rFonts w:ascii="Times New Roman" w:hAnsi="Times New Roman" w:cs="Times New Roman"/>
              </w:rPr>
              <w:t xml:space="preserve">, sh tuleb arvestada, et kriisiülesannet täitvaid </w:t>
            </w:r>
            <w:r w:rsidR="002B3AB7" w:rsidRPr="00990081">
              <w:rPr>
                <w:rFonts w:ascii="Times New Roman" w:hAnsi="Times New Roman" w:cs="Times New Roman"/>
              </w:rPr>
              <w:t xml:space="preserve">eraõiguslikke </w:t>
            </w:r>
            <w:r w:rsidR="00EA0907" w:rsidRPr="00990081">
              <w:rPr>
                <w:rFonts w:ascii="Times New Roman" w:hAnsi="Times New Roman" w:cs="Times New Roman"/>
              </w:rPr>
              <w:t xml:space="preserve">teenuseosutajaid </w:t>
            </w:r>
            <w:r w:rsidR="002B3AB7" w:rsidRPr="00990081">
              <w:rPr>
                <w:rFonts w:ascii="Times New Roman" w:hAnsi="Times New Roman" w:cs="Times New Roman"/>
              </w:rPr>
              <w:t xml:space="preserve">võib olla ka teistes valdkondades või </w:t>
            </w:r>
            <w:r w:rsidR="00FA3264">
              <w:rPr>
                <w:rFonts w:ascii="Times New Roman" w:hAnsi="Times New Roman" w:cs="Times New Roman"/>
              </w:rPr>
              <w:t>muude</w:t>
            </w:r>
            <w:r w:rsidR="002B3AB7" w:rsidRPr="00990081">
              <w:rPr>
                <w:rFonts w:ascii="Times New Roman" w:hAnsi="Times New Roman" w:cs="Times New Roman"/>
              </w:rPr>
              <w:t xml:space="preserve"> teenuste puhul lisaks </w:t>
            </w:r>
            <w:r w:rsidR="005151A5" w:rsidRPr="00990081">
              <w:rPr>
                <w:rFonts w:ascii="Times New Roman" w:hAnsi="Times New Roman" w:cs="Times New Roman"/>
              </w:rPr>
              <w:t xml:space="preserve">tagasisides märgitud </w:t>
            </w:r>
            <w:r w:rsidR="002B3AB7" w:rsidRPr="00990081">
              <w:rPr>
                <w:rFonts w:ascii="Times New Roman" w:hAnsi="Times New Roman" w:cs="Times New Roman"/>
              </w:rPr>
              <w:t>lapsehoiu-, turvakodu</w:t>
            </w:r>
            <w:r w:rsidR="003350FF" w:rsidRPr="00990081">
              <w:rPr>
                <w:rFonts w:ascii="Times New Roman" w:hAnsi="Times New Roman" w:cs="Times New Roman"/>
              </w:rPr>
              <w:t>- ja asendushooldusteenusele.</w:t>
            </w:r>
            <w:r w:rsidR="00580C6F" w:rsidRPr="00990081">
              <w:rPr>
                <w:rFonts w:ascii="Times New Roman" w:hAnsi="Times New Roman" w:cs="Times New Roman"/>
              </w:rPr>
              <w:t xml:space="preserve"> </w:t>
            </w:r>
            <w:r w:rsidR="003350FF" w:rsidRPr="00990081">
              <w:rPr>
                <w:rFonts w:ascii="Times New Roman" w:hAnsi="Times New Roman" w:cs="Times New Roman"/>
              </w:rPr>
              <w:t>Sellest tulenevalt</w:t>
            </w:r>
            <w:r w:rsidR="008E5754" w:rsidRPr="00990081">
              <w:rPr>
                <w:rFonts w:ascii="Times New Roman" w:hAnsi="Times New Roman" w:cs="Times New Roman"/>
              </w:rPr>
              <w:t xml:space="preserve"> arutame ettepaneku</w:t>
            </w:r>
            <w:r w:rsidR="003350FF" w:rsidRPr="00990081">
              <w:rPr>
                <w:rFonts w:ascii="Times New Roman" w:hAnsi="Times New Roman" w:cs="Times New Roman"/>
              </w:rPr>
              <w:t xml:space="preserve">t </w:t>
            </w:r>
            <w:r w:rsidR="00790193" w:rsidRPr="00990081">
              <w:rPr>
                <w:rFonts w:ascii="Times New Roman" w:hAnsi="Times New Roman" w:cs="Times New Roman"/>
              </w:rPr>
              <w:t>edaspidi</w:t>
            </w:r>
            <w:r w:rsidR="00426BCE" w:rsidRPr="00990081">
              <w:rPr>
                <w:rFonts w:ascii="Times New Roman" w:hAnsi="Times New Roman" w:cs="Times New Roman"/>
              </w:rPr>
              <w:t xml:space="preserve"> Majandus- ja Kommunikatsiooniministeeriumiga, kelle haldusalasse </w:t>
            </w:r>
            <w:r w:rsidR="00330AC7" w:rsidRPr="00990081">
              <w:rPr>
                <w:rFonts w:ascii="Times New Roman" w:hAnsi="Times New Roman" w:cs="Times New Roman"/>
              </w:rPr>
              <w:t>tö</w:t>
            </w:r>
            <w:r w:rsidR="00BF326D" w:rsidRPr="00990081">
              <w:rPr>
                <w:rFonts w:ascii="Times New Roman" w:hAnsi="Times New Roman" w:cs="Times New Roman"/>
              </w:rPr>
              <w:t>ö</w:t>
            </w:r>
            <w:r w:rsidR="00A74348" w:rsidRPr="00990081">
              <w:rPr>
                <w:rFonts w:ascii="Times New Roman" w:hAnsi="Times New Roman" w:cs="Times New Roman"/>
              </w:rPr>
              <w:t>valdkonna</w:t>
            </w:r>
            <w:r w:rsidR="00BF326D" w:rsidRPr="00990081">
              <w:rPr>
                <w:rFonts w:ascii="Times New Roman" w:hAnsi="Times New Roman" w:cs="Times New Roman"/>
              </w:rPr>
              <w:t xml:space="preserve"> küsimused kuuluvad</w:t>
            </w:r>
            <w:r w:rsidR="00426BCE" w:rsidRPr="00990081">
              <w:rPr>
                <w:rFonts w:ascii="Times New Roman" w:hAnsi="Times New Roman" w:cs="Times New Roman"/>
              </w:rPr>
              <w:t>.</w:t>
            </w:r>
            <w:r w:rsidR="00F8198E" w:rsidRPr="00990081">
              <w:rPr>
                <w:rFonts w:ascii="Times New Roman" w:hAnsi="Times New Roman" w:cs="Times New Roman"/>
              </w:rPr>
              <w:t xml:space="preserve"> </w:t>
            </w:r>
          </w:p>
          <w:p w14:paraId="1C22646F" w14:textId="77777777" w:rsidR="00EE58C7" w:rsidRPr="00990081" w:rsidRDefault="00EE58C7" w:rsidP="007E2F91">
            <w:pPr>
              <w:pStyle w:val="Default"/>
              <w:ind w:left="0" w:firstLine="0"/>
              <w:rPr>
                <w:rFonts w:ascii="Times New Roman" w:hAnsi="Times New Roman" w:cs="Times New Roman"/>
                <w:color w:val="auto"/>
              </w:rPr>
            </w:pPr>
          </w:p>
          <w:p w14:paraId="075D91A8" w14:textId="77777777" w:rsidR="00EE58C7" w:rsidRPr="00990081" w:rsidRDefault="00EE58C7" w:rsidP="007E2F91">
            <w:pPr>
              <w:pStyle w:val="Default"/>
              <w:ind w:left="0" w:firstLine="0"/>
              <w:rPr>
                <w:rFonts w:ascii="Times New Roman" w:hAnsi="Times New Roman" w:cs="Times New Roman"/>
                <w:color w:val="auto"/>
              </w:rPr>
            </w:pPr>
          </w:p>
          <w:p w14:paraId="2607C798" w14:textId="77777777" w:rsidR="009F793B" w:rsidRPr="00990081" w:rsidRDefault="009F793B" w:rsidP="007E2F91">
            <w:pPr>
              <w:pStyle w:val="Default"/>
              <w:ind w:left="0" w:firstLine="0"/>
              <w:rPr>
                <w:rFonts w:ascii="Times New Roman" w:hAnsi="Times New Roman" w:cs="Times New Roman"/>
                <w:color w:val="auto"/>
              </w:rPr>
            </w:pPr>
          </w:p>
          <w:p w14:paraId="1F0E28E6" w14:textId="5B301E52" w:rsidR="009F793B" w:rsidRPr="00990081" w:rsidRDefault="009F793B" w:rsidP="007E2F91">
            <w:pPr>
              <w:pStyle w:val="Default"/>
              <w:ind w:left="0" w:firstLine="0"/>
              <w:rPr>
                <w:rFonts w:ascii="Times New Roman" w:hAnsi="Times New Roman" w:cs="Times New Roman"/>
                <w:color w:val="auto"/>
              </w:rPr>
            </w:pPr>
          </w:p>
          <w:p w14:paraId="174AD751" w14:textId="77777777" w:rsidR="00BB248C" w:rsidRPr="00990081" w:rsidRDefault="00BB248C" w:rsidP="007E2F91">
            <w:pPr>
              <w:pStyle w:val="Default"/>
              <w:ind w:left="0" w:firstLine="0"/>
              <w:rPr>
                <w:rFonts w:ascii="Times New Roman" w:hAnsi="Times New Roman" w:cs="Times New Roman"/>
                <w:color w:val="auto"/>
              </w:rPr>
            </w:pPr>
          </w:p>
          <w:p w14:paraId="147F8072" w14:textId="77777777" w:rsidR="00BB248C" w:rsidRPr="00990081" w:rsidRDefault="00BB248C" w:rsidP="007E2F91">
            <w:pPr>
              <w:pStyle w:val="Default"/>
              <w:ind w:left="0" w:firstLine="0"/>
              <w:rPr>
                <w:rFonts w:ascii="Times New Roman" w:hAnsi="Times New Roman" w:cs="Times New Roman"/>
                <w:color w:val="auto"/>
              </w:rPr>
            </w:pPr>
          </w:p>
          <w:p w14:paraId="64823B3D" w14:textId="77777777" w:rsidR="00BB248C" w:rsidRPr="00990081" w:rsidRDefault="00BB248C" w:rsidP="007E2F91">
            <w:pPr>
              <w:pStyle w:val="Default"/>
              <w:ind w:left="0" w:firstLine="0"/>
              <w:rPr>
                <w:rFonts w:ascii="Times New Roman" w:hAnsi="Times New Roman" w:cs="Times New Roman"/>
                <w:color w:val="auto"/>
              </w:rPr>
            </w:pPr>
          </w:p>
          <w:p w14:paraId="78946B59" w14:textId="77777777" w:rsidR="00BB248C" w:rsidRPr="00990081" w:rsidRDefault="00BB248C" w:rsidP="007E2F91">
            <w:pPr>
              <w:pStyle w:val="Default"/>
              <w:ind w:left="0" w:firstLine="0"/>
              <w:rPr>
                <w:rFonts w:ascii="Times New Roman" w:hAnsi="Times New Roman" w:cs="Times New Roman"/>
                <w:color w:val="auto"/>
              </w:rPr>
            </w:pPr>
          </w:p>
          <w:p w14:paraId="5CCF2820" w14:textId="77777777" w:rsidR="00BB248C" w:rsidRPr="00990081" w:rsidRDefault="00BB248C" w:rsidP="007E2F91">
            <w:pPr>
              <w:pStyle w:val="Default"/>
              <w:ind w:left="0" w:firstLine="0"/>
              <w:rPr>
                <w:rFonts w:ascii="Times New Roman" w:hAnsi="Times New Roman" w:cs="Times New Roman"/>
                <w:color w:val="auto"/>
              </w:rPr>
            </w:pPr>
          </w:p>
          <w:p w14:paraId="4D566F06" w14:textId="77777777" w:rsidR="00BB248C" w:rsidRPr="00990081" w:rsidRDefault="00BB248C" w:rsidP="007E2F91">
            <w:pPr>
              <w:pStyle w:val="Default"/>
              <w:ind w:left="0" w:firstLine="0"/>
              <w:rPr>
                <w:rFonts w:ascii="Times New Roman" w:hAnsi="Times New Roman" w:cs="Times New Roman"/>
                <w:color w:val="auto"/>
              </w:rPr>
            </w:pPr>
          </w:p>
          <w:p w14:paraId="319478AE" w14:textId="77777777" w:rsidR="009F793B" w:rsidRPr="00990081" w:rsidRDefault="009F793B" w:rsidP="007E2F91">
            <w:pPr>
              <w:pStyle w:val="Default"/>
              <w:ind w:left="0" w:firstLine="0"/>
              <w:rPr>
                <w:rFonts w:ascii="Times New Roman" w:hAnsi="Times New Roman" w:cs="Times New Roman"/>
                <w:color w:val="auto"/>
              </w:rPr>
            </w:pPr>
          </w:p>
          <w:p w14:paraId="22AE6615" w14:textId="43FE183F" w:rsidR="00F55F50" w:rsidRPr="00990081" w:rsidRDefault="00F55F50" w:rsidP="00F55F50">
            <w:pPr>
              <w:pStyle w:val="Default"/>
              <w:ind w:left="0" w:firstLine="0"/>
              <w:rPr>
                <w:rFonts w:ascii="Times New Roman" w:hAnsi="Times New Roman" w:cs="Times New Roman"/>
                <w:color w:val="auto"/>
              </w:rPr>
            </w:pPr>
          </w:p>
        </w:tc>
      </w:tr>
      <w:tr w:rsidR="00F55F50" w:rsidRPr="00990081" w14:paraId="1686196C" w14:textId="77777777" w:rsidTr="00BD05E3">
        <w:tc>
          <w:tcPr>
            <w:tcW w:w="7617" w:type="dxa"/>
          </w:tcPr>
          <w:p w14:paraId="18B50D23" w14:textId="5E08A47A" w:rsidR="00F55F50" w:rsidRPr="00990081" w:rsidRDefault="008A2FC9" w:rsidP="00D920FD">
            <w:pPr>
              <w:pStyle w:val="Normaallaadveeb"/>
              <w:jc w:val="both"/>
              <w:rPr>
                <w:b/>
              </w:rPr>
            </w:pPr>
            <w:r>
              <w:rPr>
                <w:b/>
              </w:rPr>
              <w:t>4</w:t>
            </w:r>
            <w:r w:rsidR="00892256" w:rsidRPr="00990081">
              <w:rPr>
                <w:b/>
              </w:rPr>
              <w:t xml:space="preserve">. </w:t>
            </w:r>
            <w:r w:rsidR="00F55F50" w:rsidRPr="00990081">
              <w:rPr>
                <w:b/>
              </w:rPr>
              <w:t xml:space="preserve">Eesti Puuetega Inimeste Koja arvamus: </w:t>
            </w:r>
          </w:p>
          <w:p w14:paraId="30D8DDDC" w14:textId="03675348" w:rsidR="00F55F50" w:rsidRPr="00990081" w:rsidRDefault="00460223" w:rsidP="00E45D54">
            <w:pPr>
              <w:pStyle w:val="Normaallaadveeb"/>
              <w:ind w:left="426"/>
              <w:jc w:val="both"/>
            </w:pPr>
            <w:r w:rsidRPr="004B4E2A">
              <w:rPr>
                <w:b/>
                <w:bCs/>
              </w:rPr>
              <w:t>1.</w:t>
            </w:r>
            <w:r w:rsidRPr="00990081">
              <w:t xml:space="preserve"> </w:t>
            </w:r>
            <w:r w:rsidR="00F55F50" w:rsidRPr="00990081">
              <w:t>Eelnõuga luuakse võimalus, et eriolukorras, erakorralise või sõjaseisukorra ajal võib kogukonnas elamise teenust osutada eraldi ruumides intellektihäirega ja psüühikahäiretega isikutele. Lisaks osutada ööpäevaringset erihooldusteenust ruumides koos teiste ööpäevaringsete hooldusteenustega. Mõistame vajadust kriisolukorras teenusele seatud tingimuste lõdvendamist, kuid tuleb arvestada, et erihoolekandeteenustel viibivad raske psüühika- ja intellektihäirega inimesed, kellele iga muudatus tema tavapärases rutiinis võib mõjutada laastavalt, rääkimata kriisiolukorrast. Meetme rakendamine peab olema põhjalikult läbi kaalutletud, mistõttu teeme ettepaneku sõnastada eelnõu säte järgnevalt:</w:t>
            </w:r>
          </w:p>
          <w:p w14:paraId="0AC4179E" w14:textId="77777777" w:rsidR="00F55F50" w:rsidRPr="00990081" w:rsidRDefault="00F55F50" w:rsidP="00E45D54">
            <w:pPr>
              <w:pStyle w:val="Normaallaadveeb"/>
              <w:ind w:left="426"/>
              <w:jc w:val="both"/>
            </w:pPr>
            <w:r w:rsidRPr="00990081">
              <w:t>„§ 13</w:t>
            </w:r>
            <w:r w:rsidRPr="00990081">
              <w:rPr>
                <w:vertAlign w:val="superscript"/>
              </w:rPr>
              <w:t>2</w:t>
            </w:r>
            <w:r w:rsidRPr="00990081">
              <w:t xml:space="preserve"> . Erihoolekandeteenuste osutamise erisused kriisiolukorras</w:t>
            </w:r>
          </w:p>
          <w:p w14:paraId="1FCAC1F2" w14:textId="3AD8EC85" w:rsidR="00F55F50" w:rsidRPr="00990081" w:rsidRDefault="00F55F50" w:rsidP="00933209">
            <w:pPr>
              <w:pStyle w:val="Normaallaadveeb"/>
              <w:ind w:left="426"/>
              <w:jc w:val="both"/>
            </w:pPr>
            <w:r w:rsidRPr="00990081">
              <w:t>Eriolukorra, erakorralise või sõjaseisukorra ajal ei kohaldata käesoleva seaduse § 99 lõikes 3 ja § 102 lõike 1 punktis 4 sätestatut, kui see on vältimatult vajalik.</w:t>
            </w:r>
          </w:p>
          <w:p w14:paraId="1C3EDE13" w14:textId="4B10F6AB" w:rsidR="00933209" w:rsidRPr="00990081" w:rsidRDefault="00F55F50" w:rsidP="00933209">
            <w:pPr>
              <w:pStyle w:val="Normaallaadveeb"/>
              <w:ind w:left="426"/>
              <w:jc w:val="both"/>
            </w:pPr>
            <w:r w:rsidRPr="00990081">
              <w:t>Viitame, et vältimatu vajaduse sõnastamist on kasutatud eelnõus käsitletud teiste teenuste puhul ka, kus on nõuete leevendamine kriisiolukorrast tulenevalt vajalik, näiteks lapse turvakoduteenus, lapsehoiuteenus, asendushooldus. Kuna raske on hinnata, milliseks kujunevad erinevad kriisid ja nende avaldumine, sh nende kestvus, sagedus, korraga, järjestiku või kombinatsioonis avaldumine, pole ette-ennustatav ning seetõttu pole ka ette hinnatav, siis on äärmiselt oluline, et seaduse sõnastus on paindlik nii inimese, süsteemi kui ka teenuseosutajate vaatest ning teenuse saajate sihtgrupid on seaduse eest võrdselt koheldud.</w:t>
            </w:r>
          </w:p>
          <w:p w14:paraId="0C362DA3" w14:textId="68D01E0A" w:rsidR="00F55F50" w:rsidRPr="00990081" w:rsidRDefault="00EF28A5" w:rsidP="00EF28A5">
            <w:pPr>
              <w:pStyle w:val="Normaallaadveeb"/>
              <w:ind w:left="360"/>
              <w:jc w:val="both"/>
            </w:pPr>
            <w:r w:rsidRPr="004B4E2A">
              <w:rPr>
                <w:b/>
                <w:bCs/>
              </w:rPr>
              <w:t>2.</w:t>
            </w:r>
            <w:r w:rsidR="004B4E2A">
              <w:t xml:space="preserve"> </w:t>
            </w:r>
            <w:r w:rsidR="00F55F50" w:rsidRPr="00990081">
              <w:t>Eelnõus käsitletud teenuste puhul lõdvendatakse teenust vahetult osutavate töötajate puhul kvalifikatsiooninõudeid (asendushooldus, turvakoduteenus, lapsehoiuteenus) alates kriisolukorra kehtestamisest, va erihoolekandeteenusel, kus töötajate kvalifikatsiooni lõdvendatakse</w:t>
            </w:r>
            <w:r w:rsidR="00F55F50" w:rsidRPr="00990081">
              <w:rPr>
                <w:u w:val="single"/>
              </w:rPr>
              <w:t xml:space="preserve"> </w:t>
            </w:r>
            <w:r w:rsidR="00F55F50" w:rsidRPr="00990081">
              <w:t>juba eriolukorra kehtestamisel (§ 13</w:t>
            </w:r>
            <w:r w:rsidR="00F55F50" w:rsidRPr="00990081">
              <w:rPr>
                <w:vertAlign w:val="superscript"/>
              </w:rPr>
              <w:t>2</w:t>
            </w:r>
            <w:r w:rsidR="00F55F50" w:rsidRPr="00990081">
              <w:t>). Eelnõu seletuskirjast ei leia põhjendust, miks koheldakse erinevalt erihoolekandeteenuse osutajaid ja kasutajaid. Juhime tähelepanu, kõikide teenuse kasutajad tuleb kohelda võrdselt, lisaks arvestades, et erihoolekandeteenustel on tegemist raske psüühika- ja intellektihäirega inimesed, kelle eripärade tõttu on vaja spetsiifilisemate teadmistega töötajaid.</w:t>
            </w:r>
          </w:p>
          <w:p w14:paraId="15816D8E" w14:textId="77777777" w:rsidR="00F55F50" w:rsidRPr="00990081" w:rsidRDefault="00F55F50" w:rsidP="00E45D54">
            <w:pPr>
              <w:pStyle w:val="Normaallaadveeb"/>
              <w:ind w:left="360"/>
              <w:jc w:val="both"/>
            </w:pPr>
            <w:r w:rsidRPr="00990081">
              <w:t>Teeme ettepaneku sarnaselt teiste eelnõus välja toodud teenustega eriolukorras mitte leevendada erihoolekandeteenust vahetult osutavate isikute kvalifikatsiooninõudeid, et tagada maksimaalne kvaliteet kõikide</w:t>
            </w:r>
            <w:r w:rsidRPr="00990081">
              <w:rPr>
                <w:u w:val="single"/>
              </w:rPr>
              <w:t xml:space="preserve">l </w:t>
            </w:r>
            <w:r w:rsidRPr="00990081">
              <w:t>teenustel ühetaoliselt.</w:t>
            </w:r>
          </w:p>
          <w:p w14:paraId="2154A1ED" w14:textId="31DF1741" w:rsidR="00F55F50" w:rsidRPr="00990081" w:rsidRDefault="00F55F50" w:rsidP="00E45D54">
            <w:pPr>
              <w:pStyle w:val="Normaallaadveeb"/>
              <w:ind w:left="360"/>
              <w:jc w:val="both"/>
            </w:pPr>
            <w:r w:rsidRPr="004B4E2A">
              <w:rPr>
                <w:b/>
                <w:bCs/>
              </w:rPr>
              <w:t>3.</w:t>
            </w:r>
            <w:r w:rsidR="005919CF" w:rsidRPr="00990081">
              <w:t xml:space="preserve"> </w:t>
            </w:r>
            <w:r w:rsidRPr="00990081">
              <w:t>Paragrahvi 155</w:t>
            </w:r>
            <w:r w:rsidRPr="00990081">
              <w:rPr>
                <w:vertAlign w:val="superscript"/>
              </w:rPr>
              <w:t>1</w:t>
            </w:r>
            <w:r w:rsidRPr="00990081">
              <w:t xml:space="preserve"> lõike 4 kohaselt ei kohaldata erakorralise või sõjaseisukorra ajal SHS §-s 151 nimetatud üheksa sotsiaalteenuse osutamise puhul tegevusloa nõuet. Need teenused on turvakodu-, lapsehoiu- ja asendushooldusteenus (perekodus ja asenduskodus), väljaspool kodu osutatav </w:t>
            </w:r>
            <w:proofErr w:type="spellStart"/>
            <w:r w:rsidRPr="00990081">
              <w:t>üldhooldusteenus</w:t>
            </w:r>
            <w:proofErr w:type="spellEnd"/>
            <w:r w:rsidRPr="00990081">
              <w:t>, igapäevaelu toetamise teenus, töötamise toetamise teenus, toetatud elamise teenus, kogukonnas elamise teenus ja ööpäevaringne erihooldusteenus. Pärast erakorralise või sõjaseisukorra lõppemist tuleb majandustegevuse alustamise teate esitanud teenuseosutajal alustada tegevusloa taotlemist või lõpetada teenuse osutamine.</w:t>
            </w:r>
          </w:p>
          <w:p w14:paraId="46D4C38F" w14:textId="77777777" w:rsidR="00F55F50" w:rsidRPr="00990081" w:rsidRDefault="00F55F50" w:rsidP="00E45D54">
            <w:pPr>
              <w:pStyle w:val="Normaallaadveeb"/>
              <w:ind w:left="360"/>
              <w:jc w:val="both"/>
            </w:pPr>
            <w:r w:rsidRPr="00990081">
              <w:t>Eelnõust selgub, et teenuseosutajad peavad koheselt teenuse osutamise lõpetama või alustama tegevusloa taotlemist peale erakorralise või sõjaseisukorra lõppu.</w:t>
            </w:r>
          </w:p>
          <w:p w14:paraId="31F7C446" w14:textId="4107619C" w:rsidR="00F55F50" w:rsidRPr="00990081" w:rsidRDefault="00F55F50" w:rsidP="00E45D54">
            <w:pPr>
              <w:pStyle w:val="Normaallaadveeb"/>
              <w:ind w:left="360"/>
              <w:jc w:val="both"/>
            </w:pPr>
            <w:r w:rsidRPr="00990081">
              <w:t>Teeme ettepaneku kaaluda sarnaselt töötaja nõuete taastamisega ajaakent, millal tuleb nõuded vastavusse viia. Võib juhtuda, et teenuseosutaja peale sõjaseisukorra lõppemist ei ole koheselt võimeline tegevusluba taotlema (pole piisavalt personali või ruumid ei vasta maksimaalsetele vajadustele), aga on äärmiselt kriitiline teenuse osutamist jätkata, kuna inimeste põhivajadusi ei ole võimalik muul viisil tagada (pakkuda peavarju vms). Vähemalt peab kaaluma sätte muutmist nendel teenustel, kus inimese elu on otseselt ohus peale teenuse lõppemist (majutusega teenused).</w:t>
            </w:r>
          </w:p>
          <w:p w14:paraId="059856EA" w14:textId="2D64551E" w:rsidR="00F55F50" w:rsidRPr="00990081" w:rsidRDefault="00F55F50" w:rsidP="00C807DA">
            <w:pPr>
              <w:pStyle w:val="Normaallaadveeb"/>
              <w:ind w:left="360"/>
              <w:jc w:val="both"/>
            </w:pPr>
            <w:proofErr w:type="spellStart"/>
            <w:r w:rsidRPr="00990081">
              <w:t>EPIKoda</w:t>
            </w:r>
            <w:proofErr w:type="spellEnd"/>
            <w:r w:rsidRPr="00990081">
              <w:t xml:space="preserve"> rõhutab, et kuna kriisid ja nende avaldumine ei ole täielikult ette ennustavad, siis tuleb tagada maksimaalne paindlikkus süsteemisiseselt, et minimeerida riske, et inimestele pakutavad teenused ja toetused on kriisolukorras korraldatud alla tegelike võimete.</w:t>
            </w:r>
          </w:p>
        </w:tc>
        <w:tc>
          <w:tcPr>
            <w:tcW w:w="7659" w:type="dxa"/>
          </w:tcPr>
          <w:p w14:paraId="60353722" w14:textId="200A8CC5" w:rsidR="00933209" w:rsidRPr="00990081" w:rsidRDefault="00933209" w:rsidP="00F55F50">
            <w:pPr>
              <w:pStyle w:val="Default"/>
              <w:ind w:left="0" w:firstLine="0"/>
              <w:rPr>
                <w:rFonts w:ascii="Times New Roman" w:hAnsi="Times New Roman" w:cs="Times New Roman"/>
                <w:color w:val="auto"/>
              </w:rPr>
            </w:pPr>
          </w:p>
          <w:p w14:paraId="791029A4" w14:textId="77777777" w:rsidR="00933209" w:rsidRPr="00990081" w:rsidRDefault="00933209" w:rsidP="00F55F50">
            <w:pPr>
              <w:pStyle w:val="Default"/>
              <w:ind w:left="0" w:firstLine="0"/>
              <w:rPr>
                <w:rFonts w:ascii="Times New Roman" w:hAnsi="Times New Roman" w:cs="Times New Roman"/>
                <w:color w:val="auto"/>
              </w:rPr>
            </w:pPr>
          </w:p>
          <w:p w14:paraId="4237B7FD" w14:textId="3EF21011" w:rsidR="00933209" w:rsidRPr="00990081" w:rsidRDefault="003556FC" w:rsidP="00933209">
            <w:pPr>
              <w:pStyle w:val="Default"/>
              <w:ind w:left="0" w:firstLine="0"/>
              <w:rPr>
                <w:rFonts w:ascii="Times New Roman" w:hAnsi="Times New Roman" w:cs="Times New Roman"/>
                <w:b/>
                <w:color w:val="auto"/>
              </w:rPr>
            </w:pPr>
            <w:r w:rsidRPr="00990081">
              <w:rPr>
                <w:rFonts w:ascii="Times New Roman" w:hAnsi="Times New Roman" w:cs="Times New Roman"/>
                <w:b/>
                <w:color w:val="auto"/>
              </w:rPr>
              <w:t xml:space="preserve">1. </w:t>
            </w:r>
            <w:r w:rsidR="00E94EA6" w:rsidRPr="00990081">
              <w:rPr>
                <w:rFonts w:ascii="Times New Roman" w:hAnsi="Times New Roman" w:cs="Times New Roman"/>
                <w:b/>
                <w:color w:val="auto"/>
              </w:rPr>
              <w:t xml:space="preserve">Arvestatud. </w:t>
            </w:r>
            <w:r w:rsidR="00020AA8" w:rsidRPr="00990081">
              <w:rPr>
                <w:rFonts w:ascii="Times New Roman" w:hAnsi="Times New Roman" w:cs="Times New Roman"/>
                <w:color w:val="auto"/>
              </w:rPr>
              <w:t xml:space="preserve">Eelnõu </w:t>
            </w:r>
            <w:r w:rsidR="00857C22" w:rsidRPr="00990081">
              <w:rPr>
                <w:rFonts w:ascii="Times New Roman" w:hAnsi="Times New Roman" w:cs="Times New Roman"/>
                <w:bCs/>
                <w:color w:val="auto"/>
              </w:rPr>
              <w:t>on</w:t>
            </w:r>
            <w:r w:rsidR="00020AA8" w:rsidRPr="00990081">
              <w:rPr>
                <w:rFonts w:ascii="Times New Roman" w:hAnsi="Times New Roman" w:cs="Times New Roman"/>
                <w:color w:val="auto"/>
              </w:rPr>
              <w:t xml:space="preserve"> täiendatud.</w:t>
            </w:r>
          </w:p>
          <w:p w14:paraId="2D4F49F8" w14:textId="77777777" w:rsidR="00933209" w:rsidRPr="00990081" w:rsidRDefault="00933209" w:rsidP="00933209">
            <w:pPr>
              <w:pStyle w:val="Default"/>
              <w:ind w:left="0" w:firstLine="0"/>
              <w:rPr>
                <w:rFonts w:ascii="Times New Roman" w:hAnsi="Times New Roman" w:cs="Times New Roman"/>
                <w:color w:val="auto"/>
              </w:rPr>
            </w:pPr>
          </w:p>
          <w:p w14:paraId="788EF18D" w14:textId="77777777" w:rsidR="00933209" w:rsidRPr="00990081" w:rsidRDefault="00933209" w:rsidP="00933209">
            <w:pPr>
              <w:pStyle w:val="Default"/>
              <w:ind w:left="0" w:firstLine="0"/>
              <w:rPr>
                <w:rFonts w:ascii="Times New Roman" w:hAnsi="Times New Roman" w:cs="Times New Roman"/>
                <w:color w:val="auto"/>
              </w:rPr>
            </w:pPr>
          </w:p>
          <w:p w14:paraId="034A031D" w14:textId="77777777" w:rsidR="00933209" w:rsidRPr="00990081" w:rsidRDefault="00933209" w:rsidP="00933209">
            <w:pPr>
              <w:pStyle w:val="Default"/>
              <w:ind w:left="0" w:firstLine="0"/>
              <w:rPr>
                <w:rFonts w:ascii="Times New Roman" w:hAnsi="Times New Roman" w:cs="Times New Roman"/>
                <w:color w:val="auto"/>
              </w:rPr>
            </w:pPr>
          </w:p>
          <w:p w14:paraId="6BB0BA69" w14:textId="77777777" w:rsidR="00933209" w:rsidRPr="00990081" w:rsidRDefault="00933209" w:rsidP="00933209">
            <w:pPr>
              <w:pStyle w:val="Default"/>
              <w:ind w:left="0" w:firstLine="0"/>
              <w:rPr>
                <w:rFonts w:ascii="Times New Roman" w:hAnsi="Times New Roman" w:cs="Times New Roman"/>
                <w:color w:val="auto"/>
              </w:rPr>
            </w:pPr>
          </w:p>
          <w:p w14:paraId="5E42799B" w14:textId="77777777" w:rsidR="00933209" w:rsidRPr="00990081" w:rsidRDefault="00933209" w:rsidP="00933209">
            <w:pPr>
              <w:pStyle w:val="Default"/>
              <w:ind w:left="0" w:firstLine="0"/>
              <w:rPr>
                <w:rFonts w:ascii="Times New Roman" w:hAnsi="Times New Roman" w:cs="Times New Roman"/>
                <w:color w:val="auto"/>
              </w:rPr>
            </w:pPr>
          </w:p>
          <w:p w14:paraId="32D078C2" w14:textId="77777777" w:rsidR="00933209" w:rsidRPr="00990081" w:rsidRDefault="00933209" w:rsidP="00933209">
            <w:pPr>
              <w:pStyle w:val="Default"/>
              <w:ind w:left="0" w:firstLine="0"/>
              <w:rPr>
                <w:rFonts w:ascii="Times New Roman" w:hAnsi="Times New Roman" w:cs="Times New Roman"/>
                <w:color w:val="auto"/>
              </w:rPr>
            </w:pPr>
          </w:p>
          <w:p w14:paraId="04E4B42B" w14:textId="77777777" w:rsidR="00933209" w:rsidRPr="00990081" w:rsidRDefault="00933209" w:rsidP="00933209">
            <w:pPr>
              <w:pStyle w:val="Default"/>
              <w:ind w:left="0" w:firstLine="0"/>
              <w:rPr>
                <w:rFonts w:ascii="Times New Roman" w:hAnsi="Times New Roman" w:cs="Times New Roman"/>
                <w:color w:val="auto"/>
              </w:rPr>
            </w:pPr>
          </w:p>
          <w:p w14:paraId="4396DCA8" w14:textId="77777777" w:rsidR="00933209" w:rsidRPr="00990081" w:rsidRDefault="00933209" w:rsidP="00933209">
            <w:pPr>
              <w:pStyle w:val="Default"/>
              <w:ind w:left="0" w:firstLine="0"/>
              <w:rPr>
                <w:rFonts w:ascii="Times New Roman" w:hAnsi="Times New Roman" w:cs="Times New Roman"/>
                <w:color w:val="auto"/>
              </w:rPr>
            </w:pPr>
          </w:p>
          <w:p w14:paraId="30430365" w14:textId="77777777" w:rsidR="00933209" w:rsidRPr="00990081" w:rsidRDefault="00933209" w:rsidP="00933209">
            <w:pPr>
              <w:pStyle w:val="Default"/>
              <w:ind w:left="0" w:firstLine="0"/>
              <w:rPr>
                <w:rFonts w:ascii="Times New Roman" w:hAnsi="Times New Roman" w:cs="Times New Roman"/>
                <w:color w:val="auto"/>
              </w:rPr>
            </w:pPr>
          </w:p>
          <w:p w14:paraId="3596A4F1" w14:textId="77777777" w:rsidR="00933209" w:rsidRPr="00990081" w:rsidRDefault="00933209" w:rsidP="00933209">
            <w:pPr>
              <w:pStyle w:val="Default"/>
              <w:ind w:left="0" w:firstLine="0"/>
              <w:rPr>
                <w:rFonts w:ascii="Times New Roman" w:hAnsi="Times New Roman" w:cs="Times New Roman"/>
                <w:color w:val="auto"/>
              </w:rPr>
            </w:pPr>
          </w:p>
          <w:p w14:paraId="66FB8C39" w14:textId="77777777" w:rsidR="00933209" w:rsidRPr="00990081" w:rsidRDefault="00933209" w:rsidP="00933209">
            <w:pPr>
              <w:pStyle w:val="Default"/>
              <w:ind w:left="0" w:firstLine="0"/>
              <w:rPr>
                <w:rFonts w:ascii="Times New Roman" w:hAnsi="Times New Roman" w:cs="Times New Roman"/>
                <w:color w:val="auto"/>
              </w:rPr>
            </w:pPr>
          </w:p>
          <w:p w14:paraId="2695F5C6" w14:textId="77777777" w:rsidR="00933209" w:rsidRPr="00990081" w:rsidRDefault="00933209" w:rsidP="00933209">
            <w:pPr>
              <w:pStyle w:val="Default"/>
              <w:ind w:left="0" w:firstLine="0"/>
              <w:rPr>
                <w:rFonts w:ascii="Times New Roman" w:hAnsi="Times New Roman" w:cs="Times New Roman"/>
                <w:color w:val="auto"/>
              </w:rPr>
            </w:pPr>
          </w:p>
          <w:p w14:paraId="10B20206" w14:textId="77777777" w:rsidR="00933209" w:rsidRPr="00990081" w:rsidRDefault="00933209" w:rsidP="00933209">
            <w:pPr>
              <w:pStyle w:val="Default"/>
              <w:ind w:left="0" w:firstLine="0"/>
              <w:rPr>
                <w:rFonts w:ascii="Times New Roman" w:hAnsi="Times New Roman" w:cs="Times New Roman"/>
                <w:color w:val="auto"/>
              </w:rPr>
            </w:pPr>
          </w:p>
          <w:p w14:paraId="7BC78625" w14:textId="77777777" w:rsidR="00933209" w:rsidRPr="00990081" w:rsidRDefault="00933209" w:rsidP="00933209">
            <w:pPr>
              <w:pStyle w:val="Default"/>
              <w:ind w:left="0" w:firstLine="0"/>
              <w:rPr>
                <w:rFonts w:ascii="Times New Roman" w:hAnsi="Times New Roman" w:cs="Times New Roman"/>
                <w:color w:val="auto"/>
              </w:rPr>
            </w:pPr>
          </w:p>
          <w:p w14:paraId="5FC421DD" w14:textId="77777777" w:rsidR="00A221EC" w:rsidRPr="00990081" w:rsidRDefault="00A221EC" w:rsidP="00A221EC">
            <w:pPr>
              <w:pStyle w:val="Default"/>
              <w:ind w:left="0" w:firstLine="0"/>
              <w:rPr>
                <w:rFonts w:ascii="Times New Roman" w:hAnsi="Times New Roman" w:cs="Times New Roman"/>
                <w:color w:val="auto"/>
              </w:rPr>
            </w:pPr>
          </w:p>
          <w:p w14:paraId="6E936548" w14:textId="77777777" w:rsidR="00E45D54" w:rsidRPr="00990081" w:rsidRDefault="00E45D54" w:rsidP="00A221EC">
            <w:pPr>
              <w:pStyle w:val="Default"/>
              <w:ind w:left="0" w:firstLine="0"/>
              <w:rPr>
                <w:rFonts w:ascii="Times New Roman" w:hAnsi="Times New Roman" w:cs="Times New Roman"/>
                <w:color w:val="auto"/>
              </w:rPr>
            </w:pPr>
          </w:p>
          <w:p w14:paraId="758E1234" w14:textId="77777777" w:rsidR="00E45D54" w:rsidRPr="00990081" w:rsidRDefault="00E45D54" w:rsidP="00A221EC">
            <w:pPr>
              <w:pStyle w:val="Default"/>
              <w:ind w:left="0" w:firstLine="0"/>
              <w:rPr>
                <w:rFonts w:ascii="Times New Roman" w:hAnsi="Times New Roman" w:cs="Times New Roman"/>
                <w:color w:val="auto"/>
              </w:rPr>
            </w:pPr>
          </w:p>
          <w:p w14:paraId="22F889AD" w14:textId="77777777" w:rsidR="00E45D54" w:rsidRPr="00990081" w:rsidRDefault="00E45D54" w:rsidP="00A221EC">
            <w:pPr>
              <w:pStyle w:val="Default"/>
              <w:ind w:left="0" w:firstLine="0"/>
              <w:rPr>
                <w:rFonts w:ascii="Times New Roman" w:hAnsi="Times New Roman" w:cs="Times New Roman"/>
                <w:color w:val="auto"/>
              </w:rPr>
            </w:pPr>
          </w:p>
          <w:p w14:paraId="5F5A799B" w14:textId="77777777" w:rsidR="00E45D54" w:rsidRPr="00990081" w:rsidRDefault="00E45D54" w:rsidP="00A221EC">
            <w:pPr>
              <w:pStyle w:val="Default"/>
              <w:ind w:left="0" w:firstLine="0"/>
              <w:rPr>
                <w:rFonts w:ascii="Times New Roman" w:hAnsi="Times New Roman" w:cs="Times New Roman"/>
                <w:color w:val="auto"/>
              </w:rPr>
            </w:pPr>
          </w:p>
          <w:p w14:paraId="42C025C3" w14:textId="77777777" w:rsidR="00E45D54" w:rsidRPr="00990081" w:rsidRDefault="00E45D54" w:rsidP="00A221EC">
            <w:pPr>
              <w:pStyle w:val="Default"/>
              <w:ind w:left="0" w:firstLine="0"/>
              <w:rPr>
                <w:rFonts w:ascii="Times New Roman" w:hAnsi="Times New Roman" w:cs="Times New Roman"/>
                <w:color w:val="auto"/>
              </w:rPr>
            </w:pPr>
          </w:p>
          <w:p w14:paraId="15BFAD9A" w14:textId="77777777" w:rsidR="00E45D54" w:rsidRPr="00990081" w:rsidRDefault="00E45D54" w:rsidP="00A221EC">
            <w:pPr>
              <w:pStyle w:val="Default"/>
              <w:ind w:left="0" w:firstLine="0"/>
              <w:rPr>
                <w:rFonts w:ascii="Times New Roman" w:hAnsi="Times New Roman" w:cs="Times New Roman"/>
                <w:color w:val="auto"/>
              </w:rPr>
            </w:pPr>
          </w:p>
          <w:p w14:paraId="73EBD237" w14:textId="77777777" w:rsidR="00E45D54" w:rsidRPr="00990081" w:rsidRDefault="00E45D54" w:rsidP="00A221EC">
            <w:pPr>
              <w:pStyle w:val="Default"/>
              <w:ind w:left="0" w:firstLine="0"/>
              <w:rPr>
                <w:rFonts w:ascii="Times New Roman" w:hAnsi="Times New Roman" w:cs="Times New Roman"/>
                <w:color w:val="auto"/>
              </w:rPr>
            </w:pPr>
          </w:p>
          <w:p w14:paraId="6667B6DA" w14:textId="77777777" w:rsidR="00E45D54" w:rsidRPr="00990081" w:rsidRDefault="00E45D54" w:rsidP="00A221EC">
            <w:pPr>
              <w:pStyle w:val="Default"/>
              <w:ind w:left="0" w:firstLine="0"/>
              <w:rPr>
                <w:rFonts w:ascii="Times New Roman" w:hAnsi="Times New Roman" w:cs="Times New Roman"/>
                <w:color w:val="auto"/>
              </w:rPr>
            </w:pPr>
          </w:p>
          <w:p w14:paraId="0265DC50" w14:textId="77777777" w:rsidR="00E45D54" w:rsidRPr="00990081" w:rsidRDefault="00E45D54" w:rsidP="00A221EC">
            <w:pPr>
              <w:pStyle w:val="Default"/>
              <w:ind w:left="0" w:firstLine="0"/>
              <w:rPr>
                <w:rFonts w:ascii="Times New Roman" w:hAnsi="Times New Roman" w:cs="Times New Roman"/>
                <w:color w:val="auto"/>
              </w:rPr>
            </w:pPr>
          </w:p>
          <w:p w14:paraId="550F9DC8" w14:textId="77777777" w:rsidR="00E45D54" w:rsidRPr="00990081" w:rsidRDefault="00E45D54" w:rsidP="00A221EC">
            <w:pPr>
              <w:pStyle w:val="Default"/>
              <w:ind w:left="0" w:firstLine="0"/>
              <w:rPr>
                <w:rFonts w:ascii="Times New Roman" w:hAnsi="Times New Roman" w:cs="Times New Roman"/>
                <w:color w:val="auto"/>
              </w:rPr>
            </w:pPr>
          </w:p>
          <w:p w14:paraId="4B020668" w14:textId="77777777" w:rsidR="00E45D54" w:rsidRPr="00990081" w:rsidRDefault="00E45D54" w:rsidP="00A221EC">
            <w:pPr>
              <w:pStyle w:val="Default"/>
              <w:ind w:left="0" w:firstLine="0"/>
              <w:rPr>
                <w:rFonts w:ascii="Times New Roman" w:hAnsi="Times New Roman" w:cs="Times New Roman"/>
                <w:color w:val="auto"/>
              </w:rPr>
            </w:pPr>
          </w:p>
          <w:p w14:paraId="0C591305" w14:textId="77777777" w:rsidR="00E45D54" w:rsidRPr="00990081" w:rsidRDefault="00E45D54" w:rsidP="00A221EC">
            <w:pPr>
              <w:pStyle w:val="Default"/>
              <w:ind w:left="0" w:firstLine="0"/>
              <w:rPr>
                <w:rFonts w:ascii="Times New Roman" w:hAnsi="Times New Roman" w:cs="Times New Roman"/>
                <w:color w:val="auto"/>
              </w:rPr>
            </w:pPr>
          </w:p>
          <w:p w14:paraId="113048B8" w14:textId="352CB2E9" w:rsidR="00A221EC" w:rsidRPr="00990081" w:rsidRDefault="003A1ACA" w:rsidP="001A131C">
            <w:pPr>
              <w:pStyle w:val="Default"/>
              <w:numPr>
                <w:ilvl w:val="0"/>
                <w:numId w:val="43"/>
              </w:numPr>
              <w:rPr>
                <w:rFonts w:ascii="Times New Roman" w:hAnsi="Times New Roman" w:cs="Times New Roman"/>
                <w:color w:val="auto"/>
              </w:rPr>
            </w:pPr>
            <w:r>
              <w:rPr>
                <w:rFonts w:ascii="Times New Roman" w:hAnsi="Times New Roman" w:cs="Times New Roman"/>
                <w:b/>
                <w:color w:val="auto"/>
              </w:rPr>
              <w:t xml:space="preserve">Selgitame. </w:t>
            </w:r>
            <w:r w:rsidR="00A221EC" w:rsidRPr="003A1ACA">
              <w:rPr>
                <w:rFonts w:ascii="Times New Roman" w:hAnsi="Times New Roman" w:cs="Times New Roman"/>
                <w:bCs/>
                <w:color w:val="auto"/>
              </w:rPr>
              <w:t>Nõustume,</w:t>
            </w:r>
            <w:r w:rsidR="00A221EC" w:rsidRPr="00990081">
              <w:rPr>
                <w:rFonts w:ascii="Times New Roman" w:hAnsi="Times New Roman" w:cs="Times New Roman"/>
                <w:color w:val="auto"/>
              </w:rPr>
              <w:t xml:space="preserve"> et </w:t>
            </w:r>
            <w:r w:rsidR="001F5AF2" w:rsidRPr="00990081">
              <w:rPr>
                <w:rFonts w:ascii="Times New Roman" w:hAnsi="Times New Roman" w:cs="Times New Roman"/>
                <w:color w:val="auto"/>
              </w:rPr>
              <w:t>erinevate teenuste kasutajaid tuleb kohelda võrdselt, kuid töötajate haridusnõuete leevendamisel peame lähtume teenuse sih</w:t>
            </w:r>
            <w:r w:rsidR="002B1FDE" w:rsidRPr="00990081">
              <w:rPr>
                <w:rFonts w:ascii="Times New Roman" w:hAnsi="Times New Roman" w:cs="Times New Roman"/>
                <w:color w:val="auto"/>
              </w:rPr>
              <w:t xml:space="preserve">tgrupi eripäradest ja </w:t>
            </w:r>
            <w:r w:rsidR="00AF2E82" w:rsidRPr="00990081">
              <w:rPr>
                <w:rFonts w:ascii="Times New Roman" w:hAnsi="Times New Roman" w:cs="Times New Roman"/>
                <w:color w:val="auto"/>
              </w:rPr>
              <w:t xml:space="preserve">konkreetsest </w:t>
            </w:r>
            <w:r w:rsidR="002B1FDE" w:rsidRPr="00990081">
              <w:rPr>
                <w:rFonts w:ascii="Times New Roman" w:hAnsi="Times New Roman" w:cs="Times New Roman"/>
                <w:color w:val="auto"/>
              </w:rPr>
              <w:t xml:space="preserve">olukorrast. Kahjuks on erihoolekandeteenuste puhul ka nö tavaolukorras </w:t>
            </w:r>
            <w:r w:rsidR="00AF2E82" w:rsidRPr="00990081">
              <w:rPr>
                <w:rFonts w:ascii="Times New Roman" w:hAnsi="Times New Roman" w:cs="Times New Roman"/>
                <w:color w:val="auto"/>
              </w:rPr>
              <w:t xml:space="preserve">raskusi </w:t>
            </w:r>
            <w:r w:rsidR="00814151" w:rsidRPr="00990081">
              <w:rPr>
                <w:rFonts w:ascii="Times New Roman" w:hAnsi="Times New Roman" w:cs="Times New Roman"/>
                <w:color w:val="auto"/>
              </w:rPr>
              <w:t xml:space="preserve">nõutud ettevalmistusega </w:t>
            </w:r>
            <w:r w:rsidR="00AF2E82" w:rsidRPr="00990081">
              <w:rPr>
                <w:rFonts w:ascii="Times New Roman" w:hAnsi="Times New Roman" w:cs="Times New Roman"/>
                <w:color w:val="auto"/>
              </w:rPr>
              <w:t>tegevusjuhendaja</w:t>
            </w:r>
            <w:r w:rsidR="00814151" w:rsidRPr="00990081">
              <w:rPr>
                <w:rFonts w:ascii="Times New Roman" w:hAnsi="Times New Roman" w:cs="Times New Roman"/>
                <w:color w:val="auto"/>
              </w:rPr>
              <w:t>te leidmisel, mistõttu on tehtud ettevalmis</w:t>
            </w:r>
            <w:r w:rsidR="00962E7C" w:rsidRPr="00990081">
              <w:rPr>
                <w:rFonts w:ascii="Times New Roman" w:hAnsi="Times New Roman" w:cs="Times New Roman"/>
                <w:color w:val="auto"/>
              </w:rPr>
              <w:t>tus</w:t>
            </w:r>
            <w:r w:rsidR="00814151" w:rsidRPr="00990081">
              <w:rPr>
                <w:rFonts w:ascii="Times New Roman" w:hAnsi="Times New Roman" w:cs="Times New Roman"/>
                <w:color w:val="auto"/>
              </w:rPr>
              <w:t xml:space="preserve">nõuetesse </w:t>
            </w:r>
            <w:r w:rsidR="00962E7C" w:rsidRPr="00990081">
              <w:rPr>
                <w:rFonts w:ascii="Times New Roman" w:hAnsi="Times New Roman" w:cs="Times New Roman"/>
                <w:color w:val="auto"/>
              </w:rPr>
              <w:t>leevendusi (nt võib juhendamisel tööle asuda ka inimene, kellel on läbitud si</w:t>
            </w:r>
            <w:r w:rsidR="002D318C" w:rsidRPr="00990081">
              <w:rPr>
                <w:rFonts w:ascii="Times New Roman" w:hAnsi="Times New Roman" w:cs="Times New Roman"/>
                <w:color w:val="auto"/>
              </w:rPr>
              <w:t xml:space="preserve">ssejuhatav </w:t>
            </w:r>
            <w:proofErr w:type="spellStart"/>
            <w:r w:rsidR="002D318C" w:rsidRPr="00990081">
              <w:rPr>
                <w:rFonts w:ascii="Times New Roman" w:hAnsi="Times New Roman" w:cs="Times New Roman"/>
                <w:color w:val="auto"/>
              </w:rPr>
              <w:t>e-koolitus</w:t>
            </w:r>
            <w:proofErr w:type="spellEnd"/>
            <w:r w:rsidR="002D318C" w:rsidRPr="00990081">
              <w:rPr>
                <w:rFonts w:ascii="Times New Roman" w:hAnsi="Times New Roman" w:cs="Times New Roman"/>
                <w:color w:val="auto"/>
              </w:rPr>
              <w:t>, kuid ei ole veel 260- tunnine tegevusjuhendaja koolitus).</w:t>
            </w:r>
            <w:r w:rsidR="007F00B7" w:rsidRPr="00990081">
              <w:rPr>
                <w:rFonts w:ascii="Times New Roman" w:hAnsi="Times New Roman" w:cs="Times New Roman"/>
                <w:color w:val="auto"/>
              </w:rPr>
              <w:t xml:space="preserve"> Paragrahvi </w:t>
            </w:r>
            <w:r w:rsidR="00962E7C" w:rsidRPr="00990081">
              <w:rPr>
                <w:rFonts w:ascii="Times New Roman" w:hAnsi="Times New Roman" w:cs="Times New Roman"/>
                <w:color w:val="auto"/>
              </w:rPr>
              <w:t xml:space="preserve"> </w:t>
            </w:r>
            <w:r w:rsidR="00AF2E82" w:rsidRPr="00990081">
              <w:rPr>
                <w:rFonts w:ascii="Times New Roman" w:hAnsi="Times New Roman" w:cs="Times New Roman"/>
                <w:color w:val="auto"/>
              </w:rPr>
              <w:t xml:space="preserve"> </w:t>
            </w:r>
            <w:r w:rsidR="00D02CA0" w:rsidRPr="00990081">
              <w:rPr>
                <w:rFonts w:ascii="Times New Roman" w:hAnsi="Times New Roman" w:cs="Times New Roman"/>
              </w:rPr>
              <w:t>13</w:t>
            </w:r>
            <w:r w:rsidR="00D02CA0" w:rsidRPr="00990081">
              <w:rPr>
                <w:rFonts w:ascii="Times New Roman" w:hAnsi="Times New Roman" w:cs="Times New Roman"/>
                <w:vertAlign w:val="superscript"/>
              </w:rPr>
              <w:t>2</w:t>
            </w:r>
            <w:r w:rsidR="00D02CA0" w:rsidRPr="00990081">
              <w:rPr>
                <w:rFonts w:ascii="Times New Roman" w:hAnsi="Times New Roman" w:cs="Times New Roman"/>
              </w:rPr>
              <w:t xml:space="preserve"> lõigete</w:t>
            </w:r>
            <w:r w:rsidR="005407B0" w:rsidRPr="00990081">
              <w:rPr>
                <w:rFonts w:ascii="Times New Roman" w:hAnsi="Times New Roman" w:cs="Times New Roman"/>
              </w:rPr>
              <w:t>ga</w:t>
            </w:r>
            <w:r w:rsidR="00D02CA0" w:rsidRPr="00990081">
              <w:rPr>
                <w:rFonts w:ascii="Times New Roman" w:hAnsi="Times New Roman" w:cs="Times New Roman"/>
              </w:rPr>
              <w:t xml:space="preserve"> 1 ja 2 on</w:t>
            </w:r>
            <w:r w:rsidR="005407B0" w:rsidRPr="00990081">
              <w:rPr>
                <w:rFonts w:ascii="Times New Roman" w:hAnsi="Times New Roman" w:cs="Times New Roman"/>
              </w:rPr>
              <w:t xml:space="preserve"> loodud võimalus erihoolekandeteenuse osutajal võtta tööle inimesed, kes tavaolukorras ei saaks tegevusjuhendajana töötada, kuid </w:t>
            </w:r>
            <w:r w:rsidR="0004009E" w:rsidRPr="00990081">
              <w:rPr>
                <w:rFonts w:ascii="Times New Roman" w:hAnsi="Times New Roman" w:cs="Times New Roman"/>
              </w:rPr>
              <w:t xml:space="preserve">eriolukorra, erakorralise või sõjaseisukorra ajal (ja 2 aastat pärast sõjaseisukorra lõppemist) saavad töötada eesmärgil, et teenuse osutamine ei katkeks. </w:t>
            </w:r>
            <w:r w:rsidR="00131238" w:rsidRPr="00990081">
              <w:rPr>
                <w:rFonts w:ascii="Times New Roman" w:hAnsi="Times New Roman" w:cs="Times New Roman"/>
              </w:rPr>
              <w:t xml:space="preserve">Oluline on rõhutada, et </w:t>
            </w:r>
            <w:r w:rsidR="00DB6DCB" w:rsidRPr="00990081">
              <w:rPr>
                <w:rFonts w:ascii="Times New Roman" w:hAnsi="Times New Roman" w:cs="Times New Roman"/>
              </w:rPr>
              <w:t>tavaolukorras</w:t>
            </w:r>
            <w:r w:rsidR="00DB6DCB" w:rsidRPr="00990081">
              <w:rPr>
                <w:rFonts w:ascii="Times New Roman" w:hAnsi="Times New Roman" w:cs="Times New Roman"/>
                <w:u w:val="single"/>
              </w:rPr>
              <w:t xml:space="preserve"> </w:t>
            </w:r>
            <w:r w:rsidR="00DB6DCB" w:rsidRPr="00990081">
              <w:rPr>
                <w:rFonts w:ascii="Times New Roman" w:hAnsi="Times New Roman" w:cs="Times New Roman"/>
              </w:rPr>
              <w:t xml:space="preserve">nõuetele mitte vastavate isikute puhul on nõutud juhendamine nõuetele vastava isiku poolt. </w:t>
            </w:r>
          </w:p>
          <w:p w14:paraId="65BF4932" w14:textId="77777777" w:rsidR="003E2E36" w:rsidRPr="00990081" w:rsidRDefault="003E2E36" w:rsidP="003E2E36">
            <w:pPr>
              <w:pStyle w:val="Default"/>
              <w:ind w:left="720" w:firstLine="0"/>
              <w:rPr>
                <w:rFonts w:ascii="Times New Roman" w:hAnsi="Times New Roman" w:cs="Times New Roman"/>
                <w:color w:val="auto"/>
              </w:rPr>
            </w:pPr>
          </w:p>
          <w:p w14:paraId="3BA1CBA2" w14:textId="543F9044" w:rsidR="00933209" w:rsidRPr="00990081" w:rsidRDefault="00DC05FC" w:rsidP="00620874">
            <w:pPr>
              <w:pStyle w:val="Default"/>
              <w:numPr>
                <w:ilvl w:val="0"/>
                <w:numId w:val="43"/>
              </w:numPr>
              <w:shd w:val="clear" w:color="auto" w:fill="FFFFFF" w:themeFill="background1"/>
              <w:spacing w:before="100" w:beforeAutospacing="1" w:after="100" w:afterAutospacing="1"/>
              <w:rPr>
                <w:rFonts w:ascii="Times New Roman" w:hAnsi="Times New Roman" w:cs="Times New Roman"/>
                <w:color w:val="auto"/>
              </w:rPr>
            </w:pPr>
            <w:r w:rsidRPr="00990081">
              <w:rPr>
                <w:rFonts w:ascii="Times New Roman" w:hAnsi="Times New Roman" w:cs="Times New Roman"/>
                <w:b/>
                <w:color w:val="auto"/>
              </w:rPr>
              <w:t>Arvestatud.</w:t>
            </w:r>
            <w:r w:rsidRPr="00990081">
              <w:rPr>
                <w:rFonts w:ascii="Times New Roman" w:hAnsi="Times New Roman" w:cs="Times New Roman"/>
                <w:color w:val="auto"/>
              </w:rPr>
              <w:t xml:space="preserve"> </w:t>
            </w:r>
            <w:r w:rsidR="00B87E4E" w:rsidRPr="00990081">
              <w:rPr>
                <w:rFonts w:ascii="Times New Roman" w:hAnsi="Times New Roman" w:cs="Times New Roman"/>
                <w:color w:val="auto"/>
              </w:rPr>
              <w:t xml:space="preserve">Lisatud </w:t>
            </w:r>
            <w:r w:rsidR="00401526" w:rsidRPr="00990081">
              <w:rPr>
                <w:rFonts w:ascii="Times New Roman" w:hAnsi="Times New Roman" w:cs="Times New Roman"/>
                <w:color w:val="auto"/>
              </w:rPr>
              <w:t>eelnõusse</w:t>
            </w:r>
            <w:r w:rsidR="00B055C2" w:rsidRPr="00990081">
              <w:rPr>
                <w:rFonts w:ascii="Times New Roman" w:eastAsia="Times New Roman" w:hAnsi="Times New Roman" w:cs="Times New Roman"/>
              </w:rPr>
              <w:t xml:space="preserve"> tä</w:t>
            </w:r>
            <w:r w:rsidR="00401526" w:rsidRPr="00990081">
              <w:rPr>
                <w:rFonts w:ascii="Times New Roman" w:eastAsia="Times New Roman" w:hAnsi="Times New Roman" w:cs="Times New Roman"/>
              </w:rPr>
              <w:t>iendus</w:t>
            </w:r>
            <w:r w:rsidR="00B055C2" w:rsidRPr="00990081">
              <w:rPr>
                <w:rFonts w:ascii="Times New Roman" w:eastAsia="Times New Roman" w:hAnsi="Times New Roman" w:cs="Times New Roman"/>
              </w:rPr>
              <w:t>, mis toetab teenuse osutamise jätkumist p</w:t>
            </w:r>
            <w:r w:rsidR="00401526" w:rsidRPr="00990081">
              <w:rPr>
                <w:rFonts w:ascii="Times New Roman" w:eastAsia="Times New Roman" w:hAnsi="Times New Roman" w:cs="Times New Roman"/>
              </w:rPr>
              <w:t>ärast</w:t>
            </w:r>
            <w:r w:rsidR="00B055C2" w:rsidRPr="00990081">
              <w:rPr>
                <w:rFonts w:ascii="Times New Roman" w:eastAsia="Times New Roman" w:hAnsi="Times New Roman" w:cs="Times New Roman"/>
              </w:rPr>
              <w:t xml:space="preserve"> sõjaseisukorra lõppemist </w:t>
            </w:r>
            <w:r w:rsidR="00E166BF" w:rsidRPr="00990081">
              <w:rPr>
                <w:rFonts w:ascii="Times New Roman" w:eastAsia="Times New Roman" w:hAnsi="Times New Roman" w:cs="Times New Roman"/>
              </w:rPr>
              <w:t>-</w:t>
            </w:r>
            <w:r w:rsidR="007C43C2" w:rsidRPr="00990081">
              <w:rPr>
                <w:rFonts w:ascii="Times New Roman" w:eastAsia="Times New Roman" w:hAnsi="Times New Roman" w:cs="Times New Roman"/>
              </w:rPr>
              <w:t xml:space="preserve"> </w:t>
            </w:r>
            <w:r w:rsidR="009E5E45" w:rsidRPr="00990081">
              <w:rPr>
                <w:rFonts w:ascii="Times New Roman" w:eastAsia="Times New Roman" w:hAnsi="Times New Roman" w:cs="Times New Roman"/>
              </w:rPr>
              <w:t>sõjaseisukorra</w:t>
            </w:r>
            <w:r w:rsidR="007C43C2" w:rsidRPr="00990081">
              <w:rPr>
                <w:rFonts w:ascii="Times New Roman" w:eastAsia="Times New Roman" w:hAnsi="Times New Roman" w:cs="Times New Roman"/>
              </w:rPr>
              <w:t xml:space="preserve"> </w:t>
            </w:r>
            <w:r w:rsidR="00FE35D1" w:rsidRPr="00990081">
              <w:rPr>
                <w:rFonts w:ascii="Times New Roman" w:eastAsia="Times New Roman" w:hAnsi="Times New Roman" w:cs="Times New Roman"/>
              </w:rPr>
              <w:t>lõppedes</w:t>
            </w:r>
            <w:r w:rsidR="009E5E45" w:rsidRPr="00990081">
              <w:rPr>
                <w:rFonts w:ascii="Times New Roman" w:eastAsia="Times New Roman" w:hAnsi="Times New Roman" w:cs="Times New Roman"/>
              </w:rPr>
              <w:t xml:space="preserve"> on</w:t>
            </w:r>
            <w:r w:rsidR="00FE35D1" w:rsidRPr="00990081">
              <w:rPr>
                <w:rFonts w:ascii="Times New Roman" w:eastAsia="Times New Roman" w:hAnsi="Times New Roman" w:cs="Times New Roman"/>
              </w:rPr>
              <w:t xml:space="preserve"> </w:t>
            </w:r>
            <w:r w:rsidR="00F00F15" w:rsidRPr="00990081">
              <w:rPr>
                <w:rFonts w:ascii="Times New Roman" w:eastAsia="Times New Roman" w:hAnsi="Times New Roman" w:cs="Times New Roman"/>
              </w:rPr>
              <w:t>teavitamise alusel (</w:t>
            </w:r>
            <w:r w:rsidR="00FE35D1" w:rsidRPr="00990081">
              <w:rPr>
                <w:rFonts w:ascii="Times New Roman" w:eastAsia="Times New Roman" w:hAnsi="Times New Roman" w:cs="Times New Roman"/>
              </w:rPr>
              <w:t>ilma tegevusloata</w:t>
            </w:r>
            <w:r w:rsidR="00F00F15" w:rsidRPr="00990081">
              <w:rPr>
                <w:rFonts w:ascii="Times New Roman" w:eastAsia="Times New Roman" w:hAnsi="Times New Roman" w:cs="Times New Roman"/>
              </w:rPr>
              <w:t>)</w:t>
            </w:r>
            <w:r w:rsidR="007A1147" w:rsidRPr="00990081">
              <w:rPr>
                <w:rFonts w:ascii="Times New Roman" w:eastAsia="Times New Roman" w:hAnsi="Times New Roman" w:cs="Times New Roman"/>
              </w:rPr>
              <w:t xml:space="preserve"> </w:t>
            </w:r>
            <w:r w:rsidR="009E5E45" w:rsidRPr="00990081">
              <w:rPr>
                <w:rFonts w:ascii="Times New Roman" w:eastAsia="Times New Roman" w:hAnsi="Times New Roman" w:cs="Times New Roman"/>
              </w:rPr>
              <w:t>lubatud tegutseda</w:t>
            </w:r>
            <w:r w:rsidR="007A1147" w:rsidRPr="00990081">
              <w:rPr>
                <w:rFonts w:ascii="Times New Roman" w:eastAsia="Times New Roman" w:hAnsi="Times New Roman" w:cs="Times New Roman"/>
              </w:rPr>
              <w:t xml:space="preserve"> kuni 90 päeva</w:t>
            </w:r>
            <w:r w:rsidR="00F00F15" w:rsidRPr="00990081">
              <w:rPr>
                <w:rFonts w:ascii="Times New Roman" w:eastAsia="Times New Roman" w:hAnsi="Times New Roman" w:cs="Times New Roman"/>
              </w:rPr>
              <w:t xml:space="preserve"> selleks, et oleks võimalik</w:t>
            </w:r>
            <w:r w:rsidR="009E5E45" w:rsidRPr="00990081">
              <w:rPr>
                <w:rFonts w:ascii="Times New Roman" w:eastAsia="Times New Roman" w:hAnsi="Times New Roman" w:cs="Times New Roman"/>
              </w:rPr>
              <w:t xml:space="preserve"> </w:t>
            </w:r>
            <w:r w:rsidR="00F00F15" w:rsidRPr="00990081">
              <w:rPr>
                <w:rFonts w:ascii="Times New Roman" w:eastAsia="Times New Roman" w:hAnsi="Times New Roman" w:cs="Times New Roman"/>
              </w:rPr>
              <w:t xml:space="preserve">selle aja jooksul taotleda edasiseks tegevuseks </w:t>
            </w:r>
            <w:r w:rsidR="009E5E45" w:rsidRPr="00990081">
              <w:rPr>
                <w:rFonts w:ascii="Times New Roman" w:eastAsia="Times New Roman" w:hAnsi="Times New Roman" w:cs="Times New Roman"/>
              </w:rPr>
              <w:t>tegevusl</w:t>
            </w:r>
            <w:r w:rsidR="00F00F15" w:rsidRPr="00990081">
              <w:rPr>
                <w:rFonts w:ascii="Times New Roman" w:eastAsia="Times New Roman" w:hAnsi="Times New Roman" w:cs="Times New Roman"/>
              </w:rPr>
              <w:t>uba</w:t>
            </w:r>
            <w:r w:rsidR="00FE35D1" w:rsidRPr="00990081">
              <w:rPr>
                <w:rFonts w:ascii="Times New Roman" w:eastAsia="Times New Roman" w:hAnsi="Times New Roman" w:cs="Times New Roman"/>
                <w:bCs/>
              </w:rPr>
              <w:t>.</w:t>
            </w:r>
            <w:r w:rsidR="00FE35D1" w:rsidRPr="00990081">
              <w:rPr>
                <w:rFonts w:ascii="Times New Roman" w:eastAsia="Times New Roman" w:hAnsi="Times New Roman" w:cs="Times New Roman"/>
                <w:b/>
              </w:rPr>
              <w:t xml:space="preserve"> </w:t>
            </w:r>
            <w:r w:rsidR="00FE35D1" w:rsidRPr="00990081">
              <w:rPr>
                <w:rFonts w:ascii="Times New Roman" w:eastAsia="Times New Roman" w:hAnsi="Times New Roman" w:cs="Times New Roman"/>
              </w:rPr>
              <w:t>Selgitame</w:t>
            </w:r>
            <w:r w:rsidR="00933209" w:rsidRPr="00990081">
              <w:rPr>
                <w:rFonts w:ascii="Times New Roman" w:eastAsia="Times New Roman" w:hAnsi="Times New Roman" w:cs="Times New Roman"/>
              </w:rPr>
              <w:t>,</w:t>
            </w:r>
            <w:r w:rsidR="00933209" w:rsidRPr="00990081">
              <w:rPr>
                <w:rFonts w:ascii="Times New Roman" w:eastAsia="Times New Roman" w:hAnsi="Times New Roman" w:cs="Times New Roman"/>
                <w:b/>
              </w:rPr>
              <w:t xml:space="preserve"> </w:t>
            </w:r>
            <w:r w:rsidR="00933209" w:rsidRPr="00990081">
              <w:rPr>
                <w:rFonts w:ascii="Times New Roman" w:hAnsi="Times New Roman" w:cs="Times New Roman"/>
                <w:color w:val="auto"/>
              </w:rPr>
              <w:t xml:space="preserve">et erakorralise või sõjaseisukorra lõppedes tuleb </w:t>
            </w:r>
            <w:r w:rsidR="00933209" w:rsidRPr="00990081">
              <w:rPr>
                <w:rFonts w:ascii="Times New Roman" w:hAnsi="Times New Roman" w:cs="Times New Roman"/>
              </w:rPr>
              <w:t>SHS §-s 151  toodud üheksa teenuse osutajal</w:t>
            </w:r>
            <w:r w:rsidR="00575841" w:rsidRPr="00990081">
              <w:rPr>
                <w:rFonts w:ascii="Times New Roman" w:hAnsi="Times New Roman" w:cs="Times New Roman"/>
              </w:rPr>
              <w:t>, kes on eelnevalt</w:t>
            </w:r>
            <w:r w:rsidR="00651B52" w:rsidRPr="00990081">
              <w:rPr>
                <w:rFonts w:ascii="Times New Roman" w:hAnsi="Times New Roman" w:cs="Times New Roman"/>
              </w:rPr>
              <w:t>,</w:t>
            </w:r>
            <w:r w:rsidR="00575841" w:rsidRPr="00990081">
              <w:rPr>
                <w:rFonts w:ascii="Times New Roman" w:hAnsi="Times New Roman" w:cs="Times New Roman"/>
              </w:rPr>
              <w:t xml:space="preserve"> tuginedes eel</w:t>
            </w:r>
            <w:r w:rsidR="00933209" w:rsidRPr="00990081">
              <w:rPr>
                <w:rFonts w:ascii="Times New Roman" w:hAnsi="Times New Roman" w:cs="Times New Roman"/>
                <w:color w:val="auto"/>
              </w:rPr>
              <w:t xml:space="preserve">nõu </w:t>
            </w:r>
            <w:r w:rsidR="00651B52" w:rsidRPr="00990081">
              <w:rPr>
                <w:rFonts w:ascii="Times New Roman" w:hAnsi="Times New Roman" w:cs="Times New Roman"/>
              </w:rPr>
              <w:t>§</w:t>
            </w:r>
            <w:r w:rsidR="00933209" w:rsidRPr="00990081">
              <w:rPr>
                <w:rFonts w:ascii="Times New Roman" w:hAnsi="Times New Roman" w:cs="Times New Roman"/>
              </w:rPr>
              <w:t xml:space="preserve"> 155</w:t>
            </w:r>
            <w:r w:rsidR="00933209" w:rsidRPr="00990081">
              <w:rPr>
                <w:rFonts w:ascii="Times New Roman" w:hAnsi="Times New Roman" w:cs="Times New Roman"/>
                <w:vertAlign w:val="superscript"/>
              </w:rPr>
              <w:t>1</w:t>
            </w:r>
            <w:r w:rsidR="00933209" w:rsidRPr="00990081">
              <w:rPr>
                <w:rFonts w:ascii="Times New Roman" w:hAnsi="Times New Roman" w:cs="Times New Roman"/>
              </w:rPr>
              <w:t xml:space="preserve"> lõike</w:t>
            </w:r>
            <w:r w:rsidR="00575841" w:rsidRPr="00990081">
              <w:rPr>
                <w:rFonts w:ascii="Times New Roman" w:hAnsi="Times New Roman" w:cs="Times New Roman"/>
              </w:rPr>
              <w:t>le</w:t>
            </w:r>
            <w:r w:rsidR="00933209" w:rsidRPr="00990081">
              <w:rPr>
                <w:rFonts w:ascii="Times New Roman" w:hAnsi="Times New Roman" w:cs="Times New Roman"/>
              </w:rPr>
              <w:t xml:space="preserve"> 4</w:t>
            </w:r>
            <w:r w:rsidR="00651B52" w:rsidRPr="00990081">
              <w:rPr>
                <w:rFonts w:ascii="Times New Roman" w:hAnsi="Times New Roman" w:cs="Times New Roman"/>
              </w:rPr>
              <w:t>,</w:t>
            </w:r>
            <w:r w:rsidR="00575841" w:rsidRPr="00990081">
              <w:rPr>
                <w:rFonts w:ascii="Times New Roman" w:hAnsi="Times New Roman" w:cs="Times New Roman"/>
                <w:color w:val="auto"/>
              </w:rPr>
              <w:t xml:space="preserve"> esitanud teate teenuse osutamise alustamise kohta, siiski kohe alustada </w:t>
            </w:r>
            <w:r w:rsidR="003A4124" w:rsidRPr="00990081">
              <w:rPr>
                <w:rFonts w:ascii="Times New Roman" w:hAnsi="Times New Roman" w:cs="Times New Roman"/>
                <w:color w:val="auto"/>
              </w:rPr>
              <w:t xml:space="preserve">ka </w:t>
            </w:r>
            <w:r w:rsidR="00575841" w:rsidRPr="00990081">
              <w:rPr>
                <w:rFonts w:ascii="Times New Roman" w:hAnsi="Times New Roman" w:cs="Times New Roman"/>
                <w:color w:val="auto"/>
              </w:rPr>
              <w:t>tegevusloa taotlemise protsessiga. S</w:t>
            </w:r>
            <w:r w:rsidR="003F2DE8" w:rsidRPr="00990081">
              <w:rPr>
                <w:rFonts w:ascii="Times New Roman" w:hAnsi="Times New Roman" w:cs="Times New Roman"/>
                <w:color w:val="auto"/>
              </w:rPr>
              <w:t>KA</w:t>
            </w:r>
            <w:r w:rsidR="00575841" w:rsidRPr="00990081">
              <w:rPr>
                <w:rFonts w:ascii="Times New Roman" w:hAnsi="Times New Roman" w:cs="Times New Roman"/>
                <w:color w:val="auto"/>
              </w:rPr>
              <w:t xml:space="preserve"> poolt võetakse käesoleva seaduse muudatusega töötajatele rakendatavaid erisusi arvesse </w:t>
            </w:r>
            <w:r w:rsidR="00FE35D1" w:rsidRPr="00990081">
              <w:rPr>
                <w:rFonts w:ascii="Times New Roman" w:hAnsi="Times New Roman" w:cs="Times New Roman"/>
                <w:color w:val="auto"/>
              </w:rPr>
              <w:t xml:space="preserve">juba </w:t>
            </w:r>
            <w:r w:rsidR="00575841" w:rsidRPr="00990081">
              <w:rPr>
                <w:rFonts w:ascii="Times New Roman" w:hAnsi="Times New Roman" w:cs="Times New Roman"/>
                <w:color w:val="auto"/>
              </w:rPr>
              <w:t>tegevusloa väljastamisel. Kriitiliste teenuste puhul saab S</w:t>
            </w:r>
            <w:r w:rsidR="003F2DE8" w:rsidRPr="00990081">
              <w:rPr>
                <w:rFonts w:ascii="Times New Roman" w:hAnsi="Times New Roman" w:cs="Times New Roman"/>
                <w:color w:val="auto"/>
              </w:rPr>
              <w:t>KA</w:t>
            </w:r>
            <w:r w:rsidR="00575841" w:rsidRPr="00990081">
              <w:rPr>
                <w:rFonts w:ascii="Times New Roman" w:hAnsi="Times New Roman" w:cs="Times New Roman"/>
                <w:color w:val="auto"/>
              </w:rPr>
              <w:t xml:space="preserve"> kriisolukorra</w:t>
            </w:r>
            <w:r w:rsidR="005012FE" w:rsidRPr="00990081">
              <w:rPr>
                <w:rFonts w:ascii="Times New Roman" w:hAnsi="Times New Roman" w:cs="Times New Roman"/>
                <w:color w:val="auto"/>
              </w:rPr>
              <w:t>s</w:t>
            </w:r>
            <w:r w:rsidR="00575841" w:rsidRPr="00990081">
              <w:rPr>
                <w:rFonts w:ascii="Times New Roman" w:hAnsi="Times New Roman" w:cs="Times New Roman"/>
                <w:color w:val="auto"/>
              </w:rPr>
              <w:t xml:space="preserve"> tegevusloa väljastamise menetluse puhul personali ja ruumide osas kindlasti arvesse </w:t>
            </w:r>
            <w:r w:rsidR="007C357A" w:rsidRPr="00990081">
              <w:rPr>
                <w:rFonts w:ascii="Times New Roman" w:hAnsi="Times New Roman" w:cs="Times New Roman"/>
                <w:color w:val="auto"/>
              </w:rPr>
              <w:t xml:space="preserve">võtta antud ajahetkest lähtuvalt </w:t>
            </w:r>
            <w:r w:rsidR="00575841" w:rsidRPr="00990081">
              <w:rPr>
                <w:rFonts w:ascii="Times New Roman" w:hAnsi="Times New Roman" w:cs="Times New Roman"/>
                <w:color w:val="auto"/>
              </w:rPr>
              <w:t xml:space="preserve">kõiki asjaolusid ja väljastada </w:t>
            </w:r>
            <w:r w:rsidR="003F2DE8" w:rsidRPr="00990081">
              <w:rPr>
                <w:rFonts w:ascii="Times New Roman" w:hAnsi="Times New Roman" w:cs="Times New Roman"/>
                <w:color w:val="auto"/>
              </w:rPr>
              <w:t xml:space="preserve">ka </w:t>
            </w:r>
            <w:r w:rsidR="005012FE" w:rsidRPr="00990081">
              <w:rPr>
                <w:rFonts w:ascii="Times New Roman" w:hAnsi="Times New Roman" w:cs="Times New Roman"/>
                <w:color w:val="auto"/>
              </w:rPr>
              <w:t>tähtajalise</w:t>
            </w:r>
            <w:r w:rsidR="00575841" w:rsidRPr="00990081">
              <w:rPr>
                <w:rFonts w:ascii="Times New Roman" w:hAnsi="Times New Roman" w:cs="Times New Roman"/>
                <w:color w:val="auto"/>
              </w:rPr>
              <w:t xml:space="preserve"> tegevusloa</w:t>
            </w:r>
            <w:r w:rsidR="00325C98" w:rsidRPr="00990081">
              <w:rPr>
                <w:rFonts w:ascii="Times New Roman" w:hAnsi="Times New Roman" w:cs="Times New Roman"/>
                <w:color w:val="auto"/>
              </w:rPr>
              <w:t xml:space="preserve">. </w:t>
            </w:r>
          </w:p>
          <w:p w14:paraId="404AF42C" w14:textId="7391DE69" w:rsidR="00933209" w:rsidRPr="00990081" w:rsidRDefault="00933209" w:rsidP="00933209">
            <w:pPr>
              <w:pStyle w:val="Default"/>
              <w:ind w:left="0" w:firstLine="0"/>
              <w:rPr>
                <w:rFonts w:ascii="Times New Roman" w:hAnsi="Times New Roman" w:cs="Times New Roman"/>
                <w:color w:val="auto"/>
              </w:rPr>
            </w:pPr>
          </w:p>
        </w:tc>
      </w:tr>
      <w:tr w:rsidR="0021450B" w:rsidRPr="00990081" w14:paraId="3D914215" w14:textId="77777777" w:rsidTr="00BD05E3">
        <w:tc>
          <w:tcPr>
            <w:tcW w:w="7617" w:type="dxa"/>
          </w:tcPr>
          <w:p w14:paraId="53EE46BE" w14:textId="3DCE9A6F" w:rsidR="0021450B" w:rsidRPr="00990081" w:rsidRDefault="0021450B" w:rsidP="008A2FC9">
            <w:pPr>
              <w:pStyle w:val="Normaallaadveeb"/>
              <w:numPr>
                <w:ilvl w:val="0"/>
                <w:numId w:val="46"/>
              </w:numPr>
              <w:rPr>
                <w:color w:val="000000" w:themeColor="text1"/>
              </w:rPr>
            </w:pPr>
            <w:r w:rsidRPr="00990081">
              <w:rPr>
                <w:b/>
                <w:color w:val="000000"/>
              </w:rPr>
              <w:t>Tervisekassa arvamus:</w:t>
            </w:r>
            <w:r w:rsidRPr="00990081">
              <w:rPr>
                <w:color w:val="000000"/>
              </w:rPr>
              <w:t xml:space="preserve"> </w:t>
            </w:r>
          </w:p>
          <w:p w14:paraId="05123D25" w14:textId="31BD6B7F" w:rsidR="0021450B" w:rsidRPr="00990081" w:rsidRDefault="0021450B" w:rsidP="00C807DA">
            <w:pPr>
              <w:pStyle w:val="Normaallaadveeb"/>
              <w:ind w:left="360"/>
              <w:rPr>
                <w:color w:val="000000" w:themeColor="text1"/>
              </w:rPr>
            </w:pPr>
            <w:r w:rsidRPr="00990081">
              <w:rPr>
                <w:color w:val="000000"/>
              </w:rPr>
              <w:t>Tervisekassal on seaduse eelnõu ja rakendusaktide kavandite kohta järgnevad märkused ja muudatusettepanekud:</w:t>
            </w:r>
          </w:p>
          <w:p w14:paraId="27C05C15" w14:textId="77777777" w:rsidR="0021450B" w:rsidRPr="00990081" w:rsidRDefault="0021450B" w:rsidP="00C807DA">
            <w:pPr>
              <w:pStyle w:val="Normaallaadveeb"/>
              <w:ind w:left="360"/>
              <w:rPr>
                <w:color w:val="000000" w:themeColor="text1"/>
              </w:rPr>
            </w:pPr>
            <w:r w:rsidRPr="00990081">
              <w:rPr>
                <w:color w:val="000000"/>
              </w:rPr>
              <w:t>1) Eelnõu kohaselt saab Tervisekassa vahendid kriisi lahendamiseks riigieelarvest. Seletuskirjas on põhjenduseks toodud asjaolu, et hädaolukorras on korraldatava teenuse mastaabid ja selle rahalise katmise vajadused kordades suuremad. Nõustume, et ülesannete laiendamine võib kaasa tuua täiendavaid kulutusi töötajatele, seda eriti seoses töövõimetuslehtede paberil vormistamisega. Mõju hindamine sh täiendavate kulutuste suurus oleneb kriisi kestusest, sügavusest jne.</w:t>
            </w:r>
          </w:p>
          <w:p w14:paraId="1999487B" w14:textId="77777777" w:rsidR="0021450B" w:rsidRPr="00990081" w:rsidRDefault="0021450B" w:rsidP="00C807DA">
            <w:pPr>
              <w:pStyle w:val="Normaallaadveeb"/>
              <w:ind w:left="360"/>
              <w:rPr>
                <w:color w:val="000000" w:themeColor="text1"/>
              </w:rPr>
            </w:pPr>
            <w:r w:rsidRPr="00990081">
              <w:rPr>
                <w:color w:val="000000"/>
              </w:rPr>
              <w:t xml:space="preserve">2) Rakendusaktide kavand 7 - Sotsiaalministri 19. septembri 2002. a määruse nr 109 „Ajutise töövõimetuse hüvitise määramiseks ja maksmiseks vajalike dokumentide ja andmete koosseis ning hüvitise määramise ja maksmise kord” muutmine. Läbivalt palume asendada § 1 punktides 1-4 viite </w:t>
            </w:r>
            <w:proofErr w:type="spellStart"/>
            <w:r w:rsidRPr="00990081">
              <w:rPr>
                <w:color w:val="000000"/>
              </w:rPr>
              <w:t>RaKS</w:t>
            </w:r>
            <w:proofErr w:type="spellEnd"/>
            <w:r w:rsidRPr="00990081">
              <w:rPr>
                <w:color w:val="000000"/>
              </w:rPr>
              <w:t xml:space="preserve"> §-i 89</w:t>
            </w:r>
            <w:r w:rsidRPr="00990081">
              <w:rPr>
                <w:color w:val="000000"/>
                <w:vertAlign w:val="superscript"/>
              </w:rPr>
              <w:t>3</w:t>
            </w:r>
            <w:r w:rsidRPr="00990081">
              <w:rPr>
                <w:color w:val="000000"/>
              </w:rPr>
              <w:t xml:space="preserve"> asemel viitega </w:t>
            </w:r>
            <w:proofErr w:type="spellStart"/>
            <w:r w:rsidRPr="00990081">
              <w:rPr>
                <w:color w:val="000000"/>
              </w:rPr>
              <w:t>RaKS</w:t>
            </w:r>
            <w:proofErr w:type="spellEnd"/>
            <w:r w:rsidRPr="00990081">
              <w:rPr>
                <w:color w:val="000000"/>
              </w:rPr>
              <w:t xml:space="preserve"> §-le 62</w:t>
            </w:r>
            <w:r w:rsidRPr="00990081">
              <w:rPr>
                <w:color w:val="000000"/>
                <w:vertAlign w:val="superscript"/>
              </w:rPr>
              <w:t>1</w:t>
            </w:r>
            <w:r w:rsidRPr="00990081">
              <w:rPr>
                <w:color w:val="000000"/>
              </w:rPr>
              <w:t>.</w:t>
            </w:r>
          </w:p>
          <w:p w14:paraId="283C0BEB" w14:textId="3F4EE461" w:rsidR="0021450B" w:rsidRPr="00990081" w:rsidRDefault="0021450B" w:rsidP="00B40509">
            <w:pPr>
              <w:pStyle w:val="Normaallaadveeb"/>
              <w:ind w:left="360"/>
              <w:rPr>
                <w:color w:val="000000" w:themeColor="text1"/>
              </w:rPr>
            </w:pPr>
            <w:r w:rsidRPr="00990081">
              <w:rPr>
                <w:color w:val="000000"/>
              </w:rPr>
              <w:t xml:space="preserve">3) Rakendusaktide kavand 8 - Tervise- ja tööministri 22. juuli 2022. a määruse nr 62 „Töövõimetuslehe vormistamine ja edastamine Tervisekassale“ muutmine. Läbivalt palume asendada § 1 punktides 1-3 viite </w:t>
            </w:r>
            <w:proofErr w:type="spellStart"/>
            <w:r w:rsidRPr="00990081">
              <w:rPr>
                <w:color w:val="000000"/>
              </w:rPr>
              <w:t>RaKS</w:t>
            </w:r>
            <w:proofErr w:type="spellEnd"/>
            <w:r w:rsidRPr="00990081">
              <w:rPr>
                <w:color w:val="000000"/>
              </w:rPr>
              <w:t xml:space="preserve"> §-i 89</w:t>
            </w:r>
            <w:r w:rsidRPr="00990081">
              <w:rPr>
                <w:color w:val="000000"/>
                <w:vertAlign w:val="superscript"/>
              </w:rPr>
              <w:t>3</w:t>
            </w:r>
            <w:r w:rsidRPr="00990081">
              <w:rPr>
                <w:color w:val="000000"/>
              </w:rPr>
              <w:t xml:space="preserve"> asemel viitega </w:t>
            </w:r>
            <w:proofErr w:type="spellStart"/>
            <w:r w:rsidRPr="00990081">
              <w:rPr>
                <w:color w:val="000000"/>
              </w:rPr>
              <w:t>RaKS</w:t>
            </w:r>
            <w:proofErr w:type="spellEnd"/>
            <w:r w:rsidRPr="00990081">
              <w:rPr>
                <w:color w:val="000000"/>
              </w:rPr>
              <w:t xml:space="preserve"> §-le 62</w:t>
            </w:r>
            <w:r w:rsidRPr="00990081">
              <w:rPr>
                <w:color w:val="000000"/>
                <w:vertAlign w:val="superscript"/>
              </w:rPr>
              <w:t>1</w:t>
            </w:r>
            <w:r w:rsidRPr="00990081">
              <w:rPr>
                <w:color w:val="000000"/>
              </w:rPr>
              <w:t>.</w:t>
            </w:r>
          </w:p>
        </w:tc>
        <w:tc>
          <w:tcPr>
            <w:tcW w:w="7659" w:type="dxa"/>
          </w:tcPr>
          <w:p w14:paraId="0FB65B28" w14:textId="77777777" w:rsidR="0021450B" w:rsidRPr="00990081" w:rsidRDefault="0021450B" w:rsidP="0021450B">
            <w:pPr>
              <w:pStyle w:val="Default"/>
              <w:ind w:left="0" w:firstLine="0"/>
              <w:rPr>
                <w:rFonts w:ascii="Times New Roman" w:hAnsi="Times New Roman" w:cs="Times New Roman"/>
                <w:color w:val="auto"/>
              </w:rPr>
            </w:pPr>
            <w:r w:rsidRPr="00990081">
              <w:rPr>
                <w:rFonts w:ascii="Times New Roman" w:hAnsi="Times New Roman" w:cs="Times New Roman"/>
                <w:b/>
              </w:rPr>
              <w:t>Arvestatud.</w:t>
            </w:r>
          </w:p>
          <w:p w14:paraId="61D3C640" w14:textId="77777777" w:rsidR="0021450B" w:rsidRPr="00990081" w:rsidRDefault="0021450B" w:rsidP="0021450B">
            <w:pPr>
              <w:pStyle w:val="Default"/>
              <w:ind w:left="0" w:firstLine="0"/>
              <w:rPr>
                <w:rFonts w:ascii="Times New Roman" w:hAnsi="Times New Roman" w:cs="Times New Roman"/>
                <w:color w:val="auto"/>
              </w:rPr>
            </w:pPr>
          </w:p>
          <w:p w14:paraId="14697259" w14:textId="77777777" w:rsidR="0021450B" w:rsidRPr="00990081" w:rsidRDefault="0021450B" w:rsidP="0021450B">
            <w:pPr>
              <w:pStyle w:val="Default"/>
              <w:ind w:left="0" w:firstLine="0"/>
              <w:rPr>
                <w:rFonts w:ascii="Times New Roman" w:hAnsi="Times New Roman" w:cs="Times New Roman"/>
                <w:color w:val="auto"/>
              </w:rPr>
            </w:pPr>
          </w:p>
          <w:p w14:paraId="2C5485CB" w14:textId="77777777" w:rsidR="0021450B" w:rsidRPr="00990081" w:rsidRDefault="0021450B" w:rsidP="0021450B">
            <w:pPr>
              <w:pStyle w:val="Default"/>
              <w:ind w:left="0" w:firstLine="0"/>
              <w:rPr>
                <w:rFonts w:ascii="Times New Roman" w:hAnsi="Times New Roman" w:cs="Times New Roman"/>
                <w:color w:val="auto"/>
              </w:rPr>
            </w:pPr>
          </w:p>
          <w:p w14:paraId="419D7ED5" w14:textId="77777777" w:rsidR="0021450B" w:rsidRPr="00990081" w:rsidRDefault="0021450B" w:rsidP="0021450B">
            <w:pPr>
              <w:pStyle w:val="Default"/>
              <w:ind w:left="0" w:firstLine="0"/>
              <w:rPr>
                <w:rFonts w:ascii="Times New Roman" w:hAnsi="Times New Roman" w:cs="Times New Roman"/>
                <w:color w:val="auto"/>
              </w:rPr>
            </w:pPr>
          </w:p>
          <w:p w14:paraId="52179329" w14:textId="77777777" w:rsidR="0021450B" w:rsidRPr="00990081" w:rsidRDefault="0021450B" w:rsidP="0021450B">
            <w:pPr>
              <w:pStyle w:val="Default"/>
              <w:ind w:left="0" w:firstLine="0"/>
              <w:rPr>
                <w:rFonts w:ascii="Times New Roman" w:hAnsi="Times New Roman" w:cs="Times New Roman"/>
                <w:color w:val="auto"/>
              </w:rPr>
            </w:pPr>
          </w:p>
          <w:p w14:paraId="6D75674E" w14:textId="77777777" w:rsidR="0021450B" w:rsidRPr="00990081" w:rsidRDefault="0021450B" w:rsidP="0021450B">
            <w:pPr>
              <w:pStyle w:val="Default"/>
              <w:ind w:left="0" w:firstLine="0"/>
              <w:rPr>
                <w:rFonts w:ascii="Times New Roman" w:hAnsi="Times New Roman" w:cs="Times New Roman"/>
                <w:color w:val="auto"/>
              </w:rPr>
            </w:pPr>
          </w:p>
          <w:p w14:paraId="4C090C41" w14:textId="77777777" w:rsidR="0021450B" w:rsidRPr="00990081" w:rsidRDefault="0021450B" w:rsidP="0021450B">
            <w:pPr>
              <w:pStyle w:val="Default"/>
              <w:ind w:left="0" w:firstLine="0"/>
              <w:rPr>
                <w:rFonts w:ascii="Times New Roman" w:hAnsi="Times New Roman" w:cs="Times New Roman"/>
                <w:color w:val="auto"/>
              </w:rPr>
            </w:pPr>
          </w:p>
          <w:p w14:paraId="22A20B1E" w14:textId="77777777" w:rsidR="0021450B" w:rsidRPr="00990081" w:rsidRDefault="0021450B" w:rsidP="0021450B">
            <w:pPr>
              <w:pStyle w:val="Default"/>
              <w:ind w:left="0" w:firstLine="0"/>
              <w:rPr>
                <w:rFonts w:ascii="Times New Roman" w:hAnsi="Times New Roman" w:cs="Times New Roman"/>
                <w:color w:val="auto"/>
              </w:rPr>
            </w:pPr>
          </w:p>
        </w:tc>
      </w:tr>
    </w:tbl>
    <w:p w14:paraId="65749462" w14:textId="77777777" w:rsidR="00E52553" w:rsidRPr="00990081" w:rsidRDefault="00E52553" w:rsidP="00480D3C">
      <w:pPr>
        <w:rPr>
          <w:rFonts w:ascii="Times New Roman" w:hAnsi="Times New Roman" w:cs="Times New Roman"/>
          <w:sz w:val="24"/>
          <w:szCs w:val="24"/>
          <w:u w:val="single"/>
        </w:rPr>
      </w:pPr>
    </w:p>
    <w:sectPr w:rsidR="00E52553" w:rsidRPr="00990081" w:rsidSect="002E7295">
      <w:footerReference w:type="default" r:id="rId11"/>
      <w:footerReference w:type="first" r:id="rId12"/>
      <w:type w:val="continuous"/>
      <w:pgSz w:w="16839" w:h="11907" w:orient="landscape" w:code="9"/>
      <w:pgMar w:top="1021" w:right="1418" w:bottom="1814" w:left="90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3A9F" w14:textId="77777777" w:rsidR="002E7295" w:rsidRDefault="002E7295" w:rsidP="00E52553">
      <w:r>
        <w:separator/>
      </w:r>
    </w:p>
  </w:endnote>
  <w:endnote w:type="continuationSeparator" w:id="0">
    <w:p w14:paraId="2B182860" w14:textId="77777777" w:rsidR="002E7295" w:rsidRDefault="002E7295" w:rsidP="00E52553">
      <w:r>
        <w:continuationSeparator/>
      </w:r>
    </w:p>
  </w:endnote>
  <w:endnote w:type="continuationNotice" w:id="1">
    <w:p w14:paraId="0226D5A6" w14:textId="77777777" w:rsidR="002E7295" w:rsidRDefault="002E7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92171"/>
      <w:docPartObj>
        <w:docPartGallery w:val="Page Numbers (Bottom of Page)"/>
        <w:docPartUnique/>
      </w:docPartObj>
    </w:sdtPr>
    <w:sdtEndPr/>
    <w:sdtContent>
      <w:p w14:paraId="6BA022A9" w14:textId="3A83278B" w:rsidR="00EB5C5C" w:rsidRDefault="00EB5C5C">
        <w:pPr>
          <w:pStyle w:val="Jalus"/>
          <w:jc w:val="center"/>
        </w:pPr>
        <w:r>
          <w:fldChar w:fldCharType="begin"/>
        </w:r>
        <w:r>
          <w:instrText>PAGE   \* MERGEFORMAT</w:instrText>
        </w:r>
        <w:r>
          <w:fldChar w:fldCharType="separate"/>
        </w:r>
        <w:r>
          <w:t>2</w:t>
        </w:r>
        <w:r>
          <w:fldChar w:fldCharType="end"/>
        </w:r>
      </w:p>
    </w:sdtContent>
  </w:sdt>
  <w:p w14:paraId="55A791C8" w14:textId="77777777" w:rsidR="00EB5C5C" w:rsidRDefault="00EB5C5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879186"/>
      <w:docPartObj>
        <w:docPartGallery w:val="Page Numbers (Bottom of Page)"/>
        <w:docPartUnique/>
      </w:docPartObj>
    </w:sdtPr>
    <w:sdtEndPr/>
    <w:sdtContent>
      <w:p w14:paraId="3DDDD4B6" w14:textId="4856D070" w:rsidR="00F824DE" w:rsidRDefault="00F824DE">
        <w:pPr>
          <w:pStyle w:val="Jalus"/>
          <w:jc w:val="center"/>
        </w:pPr>
        <w:r>
          <w:fldChar w:fldCharType="begin"/>
        </w:r>
        <w:r>
          <w:instrText>PAGE   \* MERGEFORMAT</w:instrText>
        </w:r>
        <w:r>
          <w:fldChar w:fldCharType="separate"/>
        </w:r>
        <w:r>
          <w:t>2</w:t>
        </w:r>
        <w:r>
          <w:fldChar w:fldCharType="end"/>
        </w:r>
      </w:p>
    </w:sdtContent>
  </w:sdt>
  <w:p w14:paraId="137FC942" w14:textId="77777777" w:rsidR="00F824DE" w:rsidRDefault="00F824D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90F8" w14:textId="77777777" w:rsidR="002E7295" w:rsidRDefault="002E7295" w:rsidP="00E52553">
      <w:r>
        <w:separator/>
      </w:r>
    </w:p>
  </w:footnote>
  <w:footnote w:type="continuationSeparator" w:id="0">
    <w:p w14:paraId="6D90E465" w14:textId="77777777" w:rsidR="002E7295" w:rsidRDefault="002E7295" w:rsidP="00E52553">
      <w:r>
        <w:continuationSeparator/>
      </w:r>
    </w:p>
  </w:footnote>
  <w:footnote w:type="continuationNotice" w:id="1">
    <w:p w14:paraId="38B36D2B" w14:textId="77777777" w:rsidR="002E7295" w:rsidRDefault="002E7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7D"/>
    <w:multiLevelType w:val="hybridMultilevel"/>
    <w:tmpl w:val="0694C12C"/>
    <w:lvl w:ilvl="0" w:tplc="14B49EFE">
      <w:numFmt w:val="bullet"/>
      <w:lvlText w:val="•"/>
      <w:lvlJc w:val="left"/>
      <w:pPr>
        <w:ind w:left="624" w:hanging="710"/>
      </w:pPr>
      <w:rPr>
        <w:rFonts w:ascii="Times New Roman" w:eastAsiaTheme="minorHAnsi" w:hAnsi="Times New Roman" w:cs="Times New Roman" w:hint="default"/>
      </w:rPr>
    </w:lvl>
    <w:lvl w:ilvl="1" w:tplc="04250003" w:tentative="1">
      <w:start w:val="1"/>
      <w:numFmt w:val="bullet"/>
      <w:lvlText w:val="o"/>
      <w:lvlJc w:val="left"/>
      <w:pPr>
        <w:ind w:left="994" w:hanging="360"/>
      </w:pPr>
      <w:rPr>
        <w:rFonts w:ascii="Courier New" w:hAnsi="Courier New" w:cs="Courier New" w:hint="default"/>
      </w:rPr>
    </w:lvl>
    <w:lvl w:ilvl="2" w:tplc="04250005" w:tentative="1">
      <w:start w:val="1"/>
      <w:numFmt w:val="bullet"/>
      <w:lvlText w:val=""/>
      <w:lvlJc w:val="left"/>
      <w:pPr>
        <w:ind w:left="1714" w:hanging="360"/>
      </w:pPr>
      <w:rPr>
        <w:rFonts w:ascii="Wingdings" w:hAnsi="Wingdings" w:hint="default"/>
      </w:rPr>
    </w:lvl>
    <w:lvl w:ilvl="3" w:tplc="04250001" w:tentative="1">
      <w:start w:val="1"/>
      <w:numFmt w:val="bullet"/>
      <w:lvlText w:val=""/>
      <w:lvlJc w:val="left"/>
      <w:pPr>
        <w:ind w:left="2434" w:hanging="360"/>
      </w:pPr>
      <w:rPr>
        <w:rFonts w:ascii="Symbol" w:hAnsi="Symbol" w:hint="default"/>
      </w:rPr>
    </w:lvl>
    <w:lvl w:ilvl="4" w:tplc="04250003" w:tentative="1">
      <w:start w:val="1"/>
      <w:numFmt w:val="bullet"/>
      <w:lvlText w:val="o"/>
      <w:lvlJc w:val="left"/>
      <w:pPr>
        <w:ind w:left="3154" w:hanging="360"/>
      </w:pPr>
      <w:rPr>
        <w:rFonts w:ascii="Courier New" w:hAnsi="Courier New" w:cs="Courier New" w:hint="default"/>
      </w:rPr>
    </w:lvl>
    <w:lvl w:ilvl="5" w:tplc="04250005" w:tentative="1">
      <w:start w:val="1"/>
      <w:numFmt w:val="bullet"/>
      <w:lvlText w:val=""/>
      <w:lvlJc w:val="left"/>
      <w:pPr>
        <w:ind w:left="3874" w:hanging="360"/>
      </w:pPr>
      <w:rPr>
        <w:rFonts w:ascii="Wingdings" w:hAnsi="Wingdings" w:hint="default"/>
      </w:rPr>
    </w:lvl>
    <w:lvl w:ilvl="6" w:tplc="04250001" w:tentative="1">
      <w:start w:val="1"/>
      <w:numFmt w:val="bullet"/>
      <w:lvlText w:val=""/>
      <w:lvlJc w:val="left"/>
      <w:pPr>
        <w:ind w:left="4594" w:hanging="360"/>
      </w:pPr>
      <w:rPr>
        <w:rFonts w:ascii="Symbol" w:hAnsi="Symbol" w:hint="default"/>
      </w:rPr>
    </w:lvl>
    <w:lvl w:ilvl="7" w:tplc="04250003" w:tentative="1">
      <w:start w:val="1"/>
      <w:numFmt w:val="bullet"/>
      <w:lvlText w:val="o"/>
      <w:lvlJc w:val="left"/>
      <w:pPr>
        <w:ind w:left="5314" w:hanging="360"/>
      </w:pPr>
      <w:rPr>
        <w:rFonts w:ascii="Courier New" w:hAnsi="Courier New" w:cs="Courier New" w:hint="default"/>
      </w:rPr>
    </w:lvl>
    <w:lvl w:ilvl="8" w:tplc="04250005" w:tentative="1">
      <w:start w:val="1"/>
      <w:numFmt w:val="bullet"/>
      <w:lvlText w:val=""/>
      <w:lvlJc w:val="left"/>
      <w:pPr>
        <w:ind w:left="6034" w:hanging="360"/>
      </w:pPr>
      <w:rPr>
        <w:rFonts w:ascii="Wingdings" w:hAnsi="Wingdings" w:hint="default"/>
      </w:rPr>
    </w:lvl>
  </w:abstractNum>
  <w:abstractNum w:abstractNumId="1" w15:restartNumberingAfterBreak="0">
    <w:nsid w:val="08500F18"/>
    <w:multiLevelType w:val="hybridMultilevel"/>
    <w:tmpl w:val="82E04260"/>
    <w:lvl w:ilvl="0" w:tplc="BBDA2E4A">
      <w:start w:val="1"/>
      <w:numFmt w:val="decimal"/>
      <w:lvlText w:val="%1."/>
      <w:lvlJc w:val="left"/>
      <w:pPr>
        <w:ind w:left="720" w:hanging="360"/>
      </w:pPr>
    </w:lvl>
    <w:lvl w:ilvl="1" w:tplc="3052047A">
      <w:start w:val="1"/>
      <w:numFmt w:val="lowerLetter"/>
      <w:lvlText w:val="%2."/>
      <w:lvlJc w:val="left"/>
      <w:pPr>
        <w:ind w:left="1440" w:hanging="360"/>
      </w:pPr>
    </w:lvl>
    <w:lvl w:ilvl="2" w:tplc="14DCA8E8">
      <w:start w:val="1"/>
      <w:numFmt w:val="lowerRoman"/>
      <w:lvlText w:val="%3."/>
      <w:lvlJc w:val="right"/>
      <w:pPr>
        <w:ind w:left="2160" w:hanging="180"/>
      </w:pPr>
    </w:lvl>
    <w:lvl w:ilvl="3" w:tplc="5DBC840C">
      <w:start w:val="1"/>
      <w:numFmt w:val="decimal"/>
      <w:lvlText w:val="%4."/>
      <w:lvlJc w:val="left"/>
      <w:pPr>
        <w:ind w:left="2880" w:hanging="360"/>
      </w:pPr>
    </w:lvl>
    <w:lvl w:ilvl="4" w:tplc="2242AE48">
      <w:start w:val="1"/>
      <w:numFmt w:val="lowerLetter"/>
      <w:lvlText w:val="%5."/>
      <w:lvlJc w:val="left"/>
      <w:pPr>
        <w:ind w:left="3600" w:hanging="360"/>
      </w:pPr>
    </w:lvl>
    <w:lvl w:ilvl="5" w:tplc="82E04C36">
      <w:start w:val="1"/>
      <w:numFmt w:val="lowerRoman"/>
      <w:lvlText w:val="%6."/>
      <w:lvlJc w:val="right"/>
      <w:pPr>
        <w:ind w:left="4320" w:hanging="180"/>
      </w:pPr>
    </w:lvl>
    <w:lvl w:ilvl="6" w:tplc="0DD28856">
      <w:start w:val="1"/>
      <w:numFmt w:val="decimal"/>
      <w:lvlText w:val="%7."/>
      <w:lvlJc w:val="left"/>
      <w:pPr>
        <w:ind w:left="5040" w:hanging="360"/>
      </w:pPr>
    </w:lvl>
    <w:lvl w:ilvl="7" w:tplc="DB46A79A">
      <w:start w:val="1"/>
      <w:numFmt w:val="lowerLetter"/>
      <w:lvlText w:val="%8."/>
      <w:lvlJc w:val="left"/>
      <w:pPr>
        <w:ind w:left="5760" w:hanging="360"/>
      </w:pPr>
    </w:lvl>
    <w:lvl w:ilvl="8" w:tplc="57667628">
      <w:start w:val="1"/>
      <w:numFmt w:val="lowerRoman"/>
      <w:lvlText w:val="%9."/>
      <w:lvlJc w:val="right"/>
      <w:pPr>
        <w:ind w:left="6480" w:hanging="180"/>
      </w:pPr>
    </w:lvl>
  </w:abstractNum>
  <w:abstractNum w:abstractNumId="2" w15:restartNumberingAfterBreak="0">
    <w:nsid w:val="123A7741"/>
    <w:multiLevelType w:val="hybridMultilevel"/>
    <w:tmpl w:val="71EA8754"/>
    <w:lvl w:ilvl="0" w:tplc="2E967C28">
      <w:start w:val="1"/>
      <w:numFmt w:val="decimal"/>
      <w:lvlText w:val="%1."/>
      <w:lvlJc w:val="left"/>
      <w:pPr>
        <w:ind w:left="720" w:hanging="360"/>
      </w:pPr>
    </w:lvl>
    <w:lvl w:ilvl="1" w:tplc="9E72EB76">
      <w:start w:val="1"/>
      <w:numFmt w:val="lowerLetter"/>
      <w:lvlText w:val="%2."/>
      <w:lvlJc w:val="left"/>
      <w:pPr>
        <w:ind w:left="1440" w:hanging="360"/>
      </w:pPr>
    </w:lvl>
    <w:lvl w:ilvl="2" w:tplc="9EAE2B34">
      <w:start w:val="1"/>
      <w:numFmt w:val="lowerRoman"/>
      <w:lvlText w:val="%3."/>
      <w:lvlJc w:val="right"/>
      <w:pPr>
        <w:ind w:left="2160" w:hanging="180"/>
      </w:pPr>
    </w:lvl>
    <w:lvl w:ilvl="3" w:tplc="D354C9DC">
      <w:start w:val="1"/>
      <w:numFmt w:val="decimal"/>
      <w:lvlText w:val="%4."/>
      <w:lvlJc w:val="left"/>
      <w:pPr>
        <w:ind w:left="2880" w:hanging="360"/>
      </w:pPr>
    </w:lvl>
    <w:lvl w:ilvl="4" w:tplc="95685750">
      <w:start w:val="1"/>
      <w:numFmt w:val="lowerLetter"/>
      <w:lvlText w:val="%5."/>
      <w:lvlJc w:val="left"/>
      <w:pPr>
        <w:ind w:left="3600" w:hanging="360"/>
      </w:pPr>
    </w:lvl>
    <w:lvl w:ilvl="5" w:tplc="FED83D0A">
      <w:start w:val="1"/>
      <w:numFmt w:val="lowerRoman"/>
      <w:lvlText w:val="%6."/>
      <w:lvlJc w:val="right"/>
      <w:pPr>
        <w:ind w:left="4320" w:hanging="180"/>
      </w:pPr>
    </w:lvl>
    <w:lvl w:ilvl="6" w:tplc="F944412A">
      <w:start w:val="1"/>
      <w:numFmt w:val="decimal"/>
      <w:lvlText w:val="%7."/>
      <w:lvlJc w:val="left"/>
      <w:pPr>
        <w:ind w:left="5040" w:hanging="360"/>
      </w:pPr>
    </w:lvl>
    <w:lvl w:ilvl="7" w:tplc="72F20C0C">
      <w:start w:val="1"/>
      <w:numFmt w:val="lowerLetter"/>
      <w:lvlText w:val="%8."/>
      <w:lvlJc w:val="left"/>
      <w:pPr>
        <w:ind w:left="5760" w:hanging="360"/>
      </w:pPr>
    </w:lvl>
    <w:lvl w:ilvl="8" w:tplc="7A28B5CA">
      <w:start w:val="1"/>
      <w:numFmt w:val="lowerRoman"/>
      <w:lvlText w:val="%9."/>
      <w:lvlJc w:val="right"/>
      <w:pPr>
        <w:ind w:left="6480" w:hanging="180"/>
      </w:pPr>
    </w:lvl>
  </w:abstractNum>
  <w:abstractNum w:abstractNumId="3" w15:restartNumberingAfterBreak="0">
    <w:nsid w:val="126F59C9"/>
    <w:multiLevelType w:val="hybridMultilevel"/>
    <w:tmpl w:val="40485974"/>
    <w:lvl w:ilvl="0" w:tplc="0F7A0534">
      <w:start w:val="1"/>
      <w:numFmt w:val="decimal"/>
      <w:lvlText w:val="%1."/>
      <w:lvlJc w:val="left"/>
      <w:pPr>
        <w:ind w:left="360" w:hanging="360"/>
      </w:pPr>
      <w:rPr>
        <w:rFonts w:ascii="Times New Roman" w:hAnsi="Times New Roman" w:cs="Times New Roman" w:hint="default"/>
        <w:b/>
        <w:bCs/>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5B044F"/>
    <w:multiLevelType w:val="hybridMultilevel"/>
    <w:tmpl w:val="08F4BE3C"/>
    <w:lvl w:ilvl="0" w:tplc="A052EF4A">
      <w:start w:val="1"/>
      <w:numFmt w:val="decimal"/>
      <w:lvlText w:val="%1."/>
      <w:lvlJc w:val="left"/>
      <w:pPr>
        <w:ind w:left="720" w:hanging="360"/>
      </w:pPr>
    </w:lvl>
    <w:lvl w:ilvl="1" w:tplc="9536ACE2">
      <w:start w:val="1"/>
      <w:numFmt w:val="lowerLetter"/>
      <w:lvlText w:val="%2."/>
      <w:lvlJc w:val="left"/>
      <w:pPr>
        <w:ind w:left="1440" w:hanging="360"/>
      </w:pPr>
    </w:lvl>
    <w:lvl w:ilvl="2" w:tplc="D5A0E244">
      <w:start w:val="1"/>
      <w:numFmt w:val="lowerRoman"/>
      <w:lvlText w:val="%3."/>
      <w:lvlJc w:val="right"/>
      <w:pPr>
        <w:ind w:left="2160" w:hanging="180"/>
      </w:pPr>
    </w:lvl>
    <w:lvl w:ilvl="3" w:tplc="CB3EC134">
      <w:start w:val="1"/>
      <w:numFmt w:val="decimal"/>
      <w:lvlText w:val="%4."/>
      <w:lvlJc w:val="left"/>
      <w:pPr>
        <w:ind w:left="2880" w:hanging="360"/>
      </w:pPr>
    </w:lvl>
    <w:lvl w:ilvl="4" w:tplc="8A86D182">
      <w:start w:val="1"/>
      <w:numFmt w:val="lowerLetter"/>
      <w:lvlText w:val="%5."/>
      <w:lvlJc w:val="left"/>
      <w:pPr>
        <w:ind w:left="3600" w:hanging="360"/>
      </w:pPr>
    </w:lvl>
    <w:lvl w:ilvl="5" w:tplc="E6D28724">
      <w:start w:val="1"/>
      <w:numFmt w:val="lowerRoman"/>
      <w:lvlText w:val="%6."/>
      <w:lvlJc w:val="right"/>
      <w:pPr>
        <w:ind w:left="4320" w:hanging="180"/>
      </w:pPr>
    </w:lvl>
    <w:lvl w:ilvl="6" w:tplc="0996F9B6">
      <w:start w:val="1"/>
      <w:numFmt w:val="decimal"/>
      <w:lvlText w:val="%7."/>
      <w:lvlJc w:val="left"/>
      <w:pPr>
        <w:ind w:left="5040" w:hanging="360"/>
      </w:pPr>
    </w:lvl>
    <w:lvl w:ilvl="7" w:tplc="60E6BDAC">
      <w:start w:val="1"/>
      <w:numFmt w:val="lowerLetter"/>
      <w:lvlText w:val="%8."/>
      <w:lvlJc w:val="left"/>
      <w:pPr>
        <w:ind w:left="5760" w:hanging="360"/>
      </w:pPr>
    </w:lvl>
    <w:lvl w:ilvl="8" w:tplc="2676D90E">
      <w:start w:val="1"/>
      <w:numFmt w:val="lowerRoman"/>
      <w:lvlText w:val="%9."/>
      <w:lvlJc w:val="right"/>
      <w:pPr>
        <w:ind w:left="6480" w:hanging="180"/>
      </w:pPr>
    </w:lvl>
  </w:abstractNum>
  <w:abstractNum w:abstractNumId="5" w15:restartNumberingAfterBreak="0">
    <w:nsid w:val="194E02A9"/>
    <w:multiLevelType w:val="hybridMultilevel"/>
    <w:tmpl w:val="CB38CDDE"/>
    <w:lvl w:ilvl="0" w:tplc="F9F49EF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850561"/>
    <w:multiLevelType w:val="hybridMultilevel"/>
    <w:tmpl w:val="C5B2E088"/>
    <w:lvl w:ilvl="0" w:tplc="3B2C82C8">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B15946"/>
    <w:multiLevelType w:val="hybridMultilevel"/>
    <w:tmpl w:val="ADBCB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330B9"/>
    <w:multiLevelType w:val="hybridMultilevel"/>
    <w:tmpl w:val="E212481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8D502F"/>
    <w:multiLevelType w:val="hybridMultilevel"/>
    <w:tmpl w:val="C1042FC2"/>
    <w:lvl w:ilvl="0" w:tplc="AC444F0C">
      <w:start w:val="1"/>
      <w:numFmt w:val="decimal"/>
      <w:lvlText w:val="%1."/>
      <w:lvlJc w:val="left"/>
      <w:pPr>
        <w:ind w:left="720" w:hanging="360"/>
      </w:pPr>
    </w:lvl>
    <w:lvl w:ilvl="1" w:tplc="F6863766">
      <w:start w:val="1"/>
      <w:numFmt w:val="lowerLetter"/>
      <w:lvlText w:val="%2."/>
      <w:lvlJc w:val="left"/>
      <w:pPr>
        <w:ind w:left="1440" w:hanging="360"/>
      </w:pPr>
    </w:lvl>
    <w:lvl w:ilvl="2" w:tplc="B8B803A4">
      <w:start w:val="1"/>
      <w:numFmt w:val="lowerRoman"/>
      <w:lvlText w:val="%3."/>
      <w:lvlJc w:val="right"/>
      <w:pPr>
        <w:ind w:left="2160" w:hanging="180"/>
      </w:pPr>
    </w:lvl>
    <w:lvl w:ilvl="3" w:tplc="1068CEEC">
      <w:start w:val="1"/>
      <w:numFmt w:val="decimal"/>
      <w:lvlText w:val="%4."/>
      <w:lvlJc w:val="left"/>
      <w:pPr>
        <w:ind w:left="2880" w:hanging="360"/>
      </w:pPr>
    </w:lvl>
    <w:lvl w:ilvl="4" w:tplc="BEEE4562">
      <w:start w:val="1"/>
      <w:numFmt w:val="lowerLetter"/>
      <w:lvlText w:val="%5."/>
      <w:lvlJc w:val="left"/>
      <w:pPr>
        <w:ind w:left="3600" w:hanging="360"/>
      </w:pPr>
    </w:lvl>
    <w:lvl w:ilvl="5" w:tplc="2CBC9756">
      <w:start w:val="1"/>
      <w:numFmt w:val="lowerRoman"/>
      <w:lvlText w:val="%6."/>
      <w:lvlJc w:val="right"/>
      <w:pPr>
        <w:ind w:left="4320" w:hanging="180"/>
      </w:pPr>
    </w:lvl>
    <w:lvl w:ilvl="6" w:tplc="2BD62508">
      <w:start w:val="1"/>
      <w:numFmt w:val="decimal"/>
      <w:lvlText w:val="%7."/>
      <w:lvlJc w:val="left"/>
      <w:pPr>
        <w:ind w:left="5040" w:hanging="360"/>
      </w:pPr>
    </w:lvl>
    <w:lvl w:ilvl="7" w:tplc="079681C4">
      <w:start w:val="1"/>
      <w:numFmt w:val="lowerLetter"/>
      <w:lvlText w:val="%8."/>
      <w:lvlJc w:val="left"/>
      <w:pPr>
        <w:ind w:left="5760" w:hanging="360"/>
      </w:pPr>
    </w:lvl>
    <w:lvl w:ilvl="8" w:tplc="E1BC7CB2">
      <w:start w:val="1"/>
      <w:numFmt w:val="lowerRoman"/>
      <w:lvlText w:val="%9."/>
      <w:lvlJc w:val="right"/>
      <w:pPr>
        <w:ind w:left="6480" w:hanging="180"/>
      </w:pPr>
    </w:lvl>
  </w:abstractNum>
  <w:abstractNum w:abstractNumId="10" w15:restartNumberingAfterBreak="0">
    <w:nsid w:val="1E6005EA"/>
    <w:multiLevelType w:val="hybridMultilevel"/>
    <w:tmpl w:val="ADBCB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F426C4"/>
    <w:multiLevelType w:val="hybridMultilevel"/>
    <w:tmpl w:val="54FE2998"/>
    <w:lvl w:ilvl="0" w:tplc="07D85CD2">
      <w:start w:val="6"/>
      <w:numFmt w:val="bullet"/>
      <w:lvlText w:val="-"/>
      <w:lvlJc w:val="left"/>
      <w:pPr>
        <w:ind w:left="720" w:hanging="360"/>
      </w:pPr>
      <w:rPr>
        <w:rFonts w:ascii="Calibri" w:eastAsiaTheme="minorHAnsi" w:hAnsi="Calibri" w:cs="Calibr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B01061"/>
    <w:multiLevelType w:val="hybridMultilevel"/>
    <w:tmpl w:val="25244688"/>
    <w:lvl w:ilvl="0" w:tplc="5C8A7C0A">
      <w:start w:val="1"/>
      <w:numFmt w:val="decimal"/>
      <w:lvlText w:val="%1."/>
      <w:lvlJc w:val="left"/>
      <w:pPr>
        <w:ind w:left="720" w:hanging="360"/>
      </w:pPr>
    </w:lvl>
    <w:lvl w:ilvl="1" w:tplc="EB20B904">
      <w:start w:val="1"/>
      <w:numFmt w:val="lowerLetter"/>
      <w:lvlText w:val="%2."/>
      <w:lvlJc w:val="left"/>
      <w:pPr>
        <w:ind w:left="1440" w:hanging="360"/>
      </w:pPr>
    </w:lvl>
    <w:lvl w:ilvl="2" w:tplc="7BBA2B00">
      <w:start w:val="1"/>
      <w:numFmt w:val="lowerRoman"/>
      <w:lvlText w:val="%3."/>
      <w:lvlJc w:val="right"/>
      <w:pPr>
        <w:ind w:left="2160" w:hanging="180"/>
      </w:pPr>
    </w:lvl>
    <w:lvl w:ilvl="3" w:tplc="2028F820">
      <w:start w:val="1"/>
      <w:numFmt w:val="decimal"/>
      <w:lvlText w:val="%4."/>
      <w:lvlJc w:val="left"/>
      <w:pPr>
        <w:ind w:left="2880" w:hanging="360"/>
      </w:pPr>
    </w:lvl>
    <w:lvl w:ilvl="4" w:tplc="AD94AD42">
      <w:start w:val="1"/>
      <w:numFmt w:val="lowerLetter"/>
      <w:lvlText w:val="%5."/>
      <w:lvlJc w:val="left"/>
      <w:pPr>
        <w:ind w:left="3600" w:hanging="360"/>
      </w:pPr>
    </w:lvl>
    <w:lvl w:ilvl="5" w:tplc="49441294">
      <w:start w:val="1"/>
      <w:numFmt w:val="lowerRoman"/>
      <w:lvlText w:val="%6."/>
      <w:lvlJc w:val="right"/>
      <w:pPr>
        <w:ind w:left="4320" w:hanging="180"/>
      </w:pPr>
    </w:lvl>
    <w:lvl w:ilvl="6" w:tplc="FC120896">
      <w:start w:val="1"/>
      <w:numFmt w:val="decimal"/>
      <w:lvlText w:val="%7."/>
      <w:lvlJc w:val="left"/>
      <w:pPr>
        <w:ind w:left="5040" w:hanging="360"/>
      </w:pPr>
    </w:lvl>
    <w:lvl w:ilvl="7" w:tplc="D5FA8584">
      <w:start w:val="1"/>
      <w:numFmt w:val="lowerLetter"/>
      <w:lvlText w:val="%8."/>
      <w:lvlJc w:val="left"/>
      <w:pPr>
        <w:ind w:left="5760" w:hanging="360"/>
      </w:pPr>
    </w:lvl>
    <w:lvl w:ilvl="8" w:tplc="8AAED3B4">
      <w:start w:val="1"/>
      <w:numFmt w:val="lowerRoman"/>
      <w:lvlText w:val="%9."/>
      <w:lvlJc w:val="right"/>
      <w:pPr>
        <w:ind w:left="6480" w:hanging="180"/>
      </w:pPr>
    </w:lvl>
  </w:abstractNum>
  <w:abstractNum w:abstractNumId="13" w15:restartNumberingAfterBreak="0">
    <w:nsid w:val="238B4ED1"/>
    <w:multiLevelType w:val="hybridMultilevel"/>
    <w:tmpl w:val="38709B90"/>
    <w:lvl w:ilvl="0" w:tplc="5CCA167E">
      <w:start w:val="2"/>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5D37A8"/>
    <w:multiLevelType w:val="hybridMultilevel"/>
    <w:tmpl w:val="BC988F72"/>
    <w:lvl w:ilvl="0" w:tplc="96CEF9F0">
      <w:start w:val="1"/>
      <w:numFmt w:val="decimal"/>
      <w:lvlText w:val="%1."/>
      <w:lvlJc w:val="left"/>
      <w:pPr>
        <w:ind w:left="720" w:hanging="360"/>
      </w:pPr>
    </w:lvl>
    <w:lvl w:ilvl="1" w:tplc="2488B7D6">
      <w:start w:val="1"/>
      <w:numFmt w:val="lowerLetter"/>
      <w:lvlText w:val="%2."/>
      <w:lvlJc w:val="left"/>
      <w:pPr>
        <w:ind w:left="1440" w:hanging="360"/>
      </w:pPr>
    </w:lvl>
    <w:lvl w:ilvl="2" w:tplc="075CD378">
      <w:start w:val="1"/>
      <w:numFmt w:val="lowerRoman"/>
      <w:lvlText w:val="%3."/>
      <w:lvlJc w:val="right"/>
      <w:pPr>
        <w:ind w:left="2160" w:hanging="180"/>
      </w:pPr>
    </w:lvl>
    <w:lvl w:ilvl="3" w:tplc="2E76B326">
      <w:start w:val="1"/>
      <w:numFmt w:val="decimal"/>
      <w:lvlText w:val="%4."/>
      <w:lvlJc w:val="left"/>
      <w:pPr>
        <w:ind w:left="2880" w:hanging="360"/>
      </w:pPr>
    </w:lvl>
    <w:lvl w:ilvl="4" w:tplc="391C6912">
      <w:start w:val="1"/>
      <w:numFmt w:val="lowerLetter"/>
      <w:lvlText w:val="%5."/>
      <w:lvlJc w:val="left"/>
      <w:pPr>
        <w:ind w:left="3600" w:hanging="360"/>
      </w:pPr>
    </w:lvl>
    <w:lvl w:ilvl="5" w:tplc="5C98B482">
      <w:start w:val="1"/>
      <w:numFmt w:val="lowerRoman"/>
      <w:lvlText w:val="%6."/>
      <w:lvlJc w:val="right"/>
      <w:pPr>
        <w:ind w:left="4320" w:hanging="180"/>
      </w:pPr>
    </w:lvl>
    <w:lvl w:ilvl="6" w:tplc="7FCAD72C">
      <w:start w:val="1"/>
      <w:numFmt w:val="decimal"/>
      <w:lvlText w:val="%7."/>
      <w:lvlJc w:val="left"/>
      <w:pPr>
        <w:ind w:left="5040" w:hanging="360"/>
      </w:pPr>
    </w:lvl>
    <w:lvl w:ilvl="7" w:tplc="4EB025FA">
      <w:start w:val="1"/>
      <w:numFmt w:val="lowerLetter"/>
      <w:lvlText w:val="%8."/>
      <w:lvlJc w:val="left"/>
      <w:pPr>
        <w:ind w:left="5760" w:hanging="360"/>
      </w:pPr>
    </w:lvl>
    <w:lvl w:ilvl="8" w:tplc="4D227324">
      <w:start w:val="1"/>
      <w:numFmt w:val="lowerRoman"/>
      <w:lvlText w:val="%9."/>
      <w:lvlJc w:val="right"/>
      <w:pPr>
        <w:ind w:left="6480" w:hanging="180"/>
      </w:pPr>
    </w:lvl>
  </w:abstractNum>
  <w:abstractNum w:abstractNumId="15" w15:restartNumberingAfterBreak="0">
    <w:nsid w:val="29AC5667"/>
    <w:multiLevelType w:val="hybridMultilevel"/>
    <w:tmpl w:val="0246A2DE"/>
    <w:lvl w:ilvl="0" w:tplc="ACE20DA6">
      <w:start w:val="1"/>
      <w:numFmt w:val="decimal"/>
      <w:lvlText w:val="%1."/>
      <w:lvlJc w:val="left"/>
      <w:pPr>
        <w:ind w:left="720" w:hanging="360"/>
      </w:pPr>
    </w:lvl>
    <w:lvl w:ilvl="1" w:tplc="ECBEE966">
      <w:start w:val="1"/>
      <w:numFmt w:val="lowerLetter"/>
      <w:lvlText w:val="%2."/>
      <w:lvlJc w:val="left"/>
      <w:pPr>
        <w:ind w:left="1440" w:hanging="360"/>
      </w:pPr>
    </w:lvl>
    <w:lvl w:ilvl="2" w:tplc="86B8BABA">
      <w:start w:val="1"/>
      <w:numFmt w:val="lowerRoman"/>
      <w:lvlText w:val="%3."/>
      <w:lvlJc w:val="right"/>
      <w:pPr>
        <w:ind w:left="2160" w:hanging="180"/>
      </w:pPr>
    </w:lvl>
    <w:lvl w:ilvl="3" w:tplc="024ECD96">
      <w:start w:val="1"/>
      <w:numFmt w:val="decimal"/>
      <w:lvlText w:val="%4."/>
      <w:lvlJc w:val="left"/>
      <w:pPr>
        <w:ind w:left="2880" w:hanging="360"/>
      </w:pPr>
    </w:lvl>
    <w:lvl w:ilvl="4" w:tplc="AC0AB06C">
      <w:start w:val="1"/>
      <w:numFmt w:val="lowerLetter"/>
      <w:lvlText w:val="%5."/>
      <w:lvlJc w:val="left"/>
      <w:pPr>
        <w:ind w:left="3600" w:hanging="360"/>
      </w:pPr>
    </w:lvl>
    <w:lvl w:ilvl="5" w:tplc="A1329452">
      <w:start w:val="1"/>
      <w:numFmt w:val="lowerRoman"/>
      <w:lvlText w:val="%6."/>
      <w:lvlJc w:val="right"/>
      <w:pPr>
        <w:ind w:left="4320" w:hanging="180"/>
      </w:pPr>
    </w:lvl>
    <w:lvl w:ilvl="6" w:tplc="A17A6D90">
      <w:start w:val="1"/>
      <w:numFmt w:val="decimal"/>
      <w:lvlText w:val="%7."/>
      <w:lvlJc w:val="left"/>
      <w:pPr>
        <w:ind w:left="5040" w:hanging="360"/>
      </w:pPr>
    </w:lvl>
    <w:lvl w:ilvl="7" w:tplc="CAC44D52">
      <w:start w:val="1"/>
      <w:numFmt w:val="lowerLetter"/>
      <w:lvlText w:val="%8."/>
      <w:lvlJc w:val="left"/>
      <w:pPr>
        <w:ind w:left="5760" w:hanging="360"/>
      </w:pPr>
    </w:lvl>
    <w:lvl w:ilvl="8" w:tplc="D7B02F60">
      <w:start w:val="1"/>
      <w:numFmt w:val="lowerRoman"/>
      <w:lvlText w:val="%9."/>
      <w:lvlJc w:val="right"/>
      <w:pPr>
        <w:ind w:left="6480" w:hanging="180"/>
      </w:pPr>
    </w:lvl>
  </w:abstractNum>
  <w:abstractNum w:abstractNumId="16" w15:restartNumberingAfterBreak="0">
    <w:nsid w:val="2C033A00"/>
    <w:multiLevelType w:val="hybridMultilevel"/>
    <w:tmpl w:val="4DE0E26C"/>
    <w:lvl w:ilvl="0" w:tplc="503A39A2">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041CAC"/>
    <w:multiLevelType w:val="hybridMultilevel"/>
    <w:tmpl w:val="7520DCA4"/>
    <w:lvl w:ilvl="0" w:tplc="3F2A8430">
      <w:start w:val="1"/>
      <w:numFmt w:val="decimal"/>
      <w:lvlText w:val="%1."/>
      <w:lvlJc w:val="left"/>
      <w:pPr>
        <w:ind w:left="720" w:hanging="360"/>
      </w:pPr>
    </w:lvl>
    <w:lvl w:ilvl="1" w:tplc="C1AEE1D4">
      <w:start w:val="1"/>
      <w:numFmt w:val="lowerLetter"/>
      <w:lvlText w:val="%2."/>
      <w:lvlJc w:val="left"/>
      <w:pPr>
        <w:ind w:left="1440" w:hanging="360"/>
      </w:pPr>
    </w:lvl>
    <w:lvl w:ilvl="2" w:tplc="41F0DF80">
      <w:start w:val="1"/>
      <w:numFmt w:val="lowerRoman"/>
      <w:lvlText w:val="%3."/>
      <w:lvlJc w:val="right"/>
      <w:pPr>
        <w:ind w:left="2160" w:hanging="180"/>
      </w:pPr>
    </w:lvl>
    <w:lvl w:ilvl="3" w:tplc="C5C0D33E">
      <w:start w:val="1"/>
      <w:numFmt w:val="decimal"/>
      <w:lvlText w:val="%4."/>
      <w:lvlJc w:val="left"/>
      <w:pPr>
        <w:ind w:left="2880" w:hanging="360"/>
      </w:pPr>
    </w:lvl>
    <w:lvl w:ilvl="4" w:tplc="828E1F36">
      <w:start w:val="1"/>
      <w:numFmt w:val="lowerLetter"/>
      <w:lvlText w:val="%5."/>
      <w:lvlJc w:val="left"/>
      <w:pPr>
        <w:ind w:left="3600" w:hanging="360"/>
      </w:pPr>
    </w:lvl>
    <w:lvl w:ilvl="5" w:tplc="E13A0EA4">
      <w:start w:val="1"/>
      <w:numFmt w:val="lowerRoman"/>
      <w:lvlText w:val="%6."/>
      <w:lvlJc w:val="right"/>
      <w:pPr>
        <w:ind w:left="4320" w:hanging="180"/>
      </w:pPr>
    </w:lvl>
    <w:lvl w:ilvl="6" w:tplc="EFDC91A0">
      <w:start w:val="1"/>
      <w:numFmt w:val="decimal"/>
      <w:lvlText w:val="%7."/>
      <w:lvlJc w:val="left"/>
      <w:pPr>
        <w:ind w:left="5040" w:hanging="360"/>
      </w:pPr>
    </w:lvl>
    <w:lvl w:ilvl="7" w:tplc="1C6A60F8">
      <w:start w:val="1"/>
      <w:numFmt w:val="lowerLetter"/>
      <w:lvlText w:val="%8."/>
      <w:lvlJc w:val="left"/>
      <w:pPr>
        <w:ind w:left="5760" w:hanging="360"/>
      </w:pPr>
    </w:lvl>
    <w:lvl w:ilvl="8" w:tplc="701EC87A">
      <w:start w:val="1"/>
      <w:numFmt w:val="lowerRoman"/>
      <w:lvlText w:val="%9."/>
      <w:lvlJc w:val="right"/>
      <w:pPr>
        <w:ind w:left="6480" w:hanging="180"/>
      </w:pPr>
    </w:lvl>
  </w:abstractNum>
  <w:abstractNum w:abstractNumId="18" w15:restartNumberingAfterBreak="0">
    <w:nsid w:val="2FE06B4C"/>
    <w:multiLevelType w:val="hybridMultilevel"/>
    <w:tmpl w:val="81F88DA0"/>
    <w:lvl w:ilvl="0" w:tplc="A784FCA8">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50C3B3F"/>
    <w:multiLevelType w:val="hybridMultilevel"/>
    <w:tmpl w:val="BA76C2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D02E63"/>
    <w:multiLevelType w:val="hybridMultilevel"/>
    <w:tmpl w:val="1004E562"/>
    <w:lvl w:ilvl="0" w:tplc="D6FAB61E">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8775C46"/>
    <w:multiLevelType w:val="hybridMultilevel"/>
    <w:tmpl w:val="A1B0690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EF92539"/>
    <w:multiLevelType w:val="hybridMultilevel"/>
    <w:tmpl w:val="59349398"/>
    <w:lvl w:ilvl="0" w:tplc="C13CBE2E">
      <w:start w:val="1"/>
      <w:numFmt w:val="decimal"/>
      <w:lvlText w:val="%1."/>
      <w:lvlJc w:val="left"/>
      <w:pPr>
        <w:ind w:left="720" w:hanging="360"/>
      </w:pPr>
    </w:lvl>
    <w:lvl w:ilvl="1" w:tplc="8B9C6B26">
      <w:start w:val="1"/>
      <w:numFmt w:val="lowerLetter"/>
      <w:lvlText w:val="%2."/>
      <w:lvlJc w:val="left"/>
      <w:pPr>
        <w:ind w:left="1440" w:hanging="360"/>
      </w:pPr>
    </w:lvl>
    <w:lvl w:ilvl="2" w:tplc="F3E09884">
      <w:start w:val="1"/>
      <w:numFmt w:val="lowerRoman"/>
      <w:lvlText w:val="%3."/>
      <w:lvlJc w:val="right"/>
      <w:pPr>
        <w:ind w:left="2160" w:hanging="180"/>
      </w:pPr>
    </w:lvl>
    <w:lvl w:ilvl="3" w:tplc="6A1C0D44">
      <w:start w:val="1"/>
      <w:numFmt w:val="decimal"/>
      <w:lvlText w:val="%4."/>
      <w:lvlJc w:val="left"/>
      <w:pPr>
        <w:ind w:left="2880" w:hanging="360"/>
      </w:pPr>
    </w:lvl>
    <w:lvl w:ilvl="4" w:tplc="6DF60C1A">
      <w:start w:val="1"/>
      <w:numFmt w:val="lowerLetter"/>
      <w:lvlText w:val="%5."/>
      <w:lvlJc w:val="left"/>
      <w:pPr>
        <w:ind w:left="3600" w:hanging="360"/>
      </w:pPr>
    </w:lvl>
    <w:lvl w:ilvl="5" w:tplc="B9160BDA">
      <w:start w:val="1"/>
      <w:numFmt w:val="lowerRoman"/>
      <w:lvlText w:val="%6."/>
      <w:lvlJc w:val="right"/>
      <w:pPr>
        <w:ind w:left="4320" w:hanging="180"/>
      </w:pPr>
    </w:lvl>
    <w:lvl w:ilvl="6" w:tplc="F9B8A4F4">
      <w:start w:val="1"/>
      <w:numFmt w:val="decimal"/>
      <w:lvlText w:val="%7."/>
      <w:lvlJc w:val="left"/>
      <w:pPr>
        <w:ind w:left="5040" w:hanging="360"/>
      </w:pPr>
    </w:lvl>
    <w:lvl w:ilvl="7" w:tplc="8D22B5F0">
      <w:start w:val="1"/>
      <w:numFmt w:val="lowerLetter"/>
      <w:lvlText w:val="%8."/>
      <w:lvlJc w:val="left"/>
      <w:pPr>
        <w:ind w:left="5760" w:hanging="360"/>
      </w:pPr>
    </w:lvl>
    <w:lvl w:ilvl="8" w:tplc="597C5258">
      <w:start w:val="1"/>
      <w:numFmt w:val="lowerRoman"/>
      <w:lvlText w:val="%9."/>
      <w:lvlJc w:val="right"/>
      <w:pPr>
        <w:ind w:left="6480" w:hanging="180"/>
      </w:pPr>
    </w:lvl>
  </w:abstractNum>
  <w:abstractNum w:abstractNumId="23" w15:restartNumberingAfterBreak="0">
    <w:nsid w:val="422846C2"/>
    <w:multiLevelType w:val="hybridMultilevel"/>
    <w:tmpl w:val="F3C470D8"/>
    <w:lvl w:ilvl="0" w:tplc="ABF67A74">
      <w:start w:val="2"/>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DA4F0B"/>
    <w:multiLevelType w:val="hybridMultilevel"/>
    <w:tmpl w:val="4C70CD34"/>
    <w:lvl w:ilvl="0" w:tplc="E5185E3C">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AFC765D"/>
    <w:multiLevelType w:val="hybridMultilevel"/>
    <w:tmpl w:val="27542E32"/>
    <w:lvl w:ilvl="0" w:tplc="8304D9D6">
      <w:start w:val="1"/>
      <w:numFmt w:val="decimal"/>
      <w:lvlText w:val="%1."/>
      <w:lvlJc w:val="left"/>
      <w:pPr>
        <w:ind w:left="720" w:hanging="360"/>
      </w:pPr>
    </w:lvl>
    <w:lvl w:ilvl="1" w:tplc="650E5C5C">
      <w:start w:val="1"/>
      <w:numFmt w:val="lowerLetter"/>
      <w:lvlText w:val="%2."/>
      <w:lvlJc w:val="left"/>
      <w:pPr>
        <w:ind w:left="1440" w:hanging="360"/>
      </w:pPr>
    </w:lvl>
    <w:lvl w:ilvl="2" w:tplc="A82412EA">
      <w:start w:val="1"/>
      <w:numFmt w:val="lowerRoman"/>
      <w:lvlText w:val="%3."/>
      <w:lvlJc w:val="right"/>
      <w:pPr>
        <w:ind w:left="2160" w:hanging="180"/>
      </w:pPr>
    </w:lvl>
    <w:lvl w:ilvl="3" w:tplc="E27E9496">
      <w:start w:val="1"/>
      <w:numFmt w:val="decimal"/>
      <w:lvlText w:val="%4."/>
      <w:lvlJc w:val="left"/>
      <w:pPr>
        <w:ind w:left="2880" w:hanging="360"/>
      </w:pPr>
    </w:lvl>
    <w:lvl w:ilvl="4" w:tplc="BBC28900">
      <w:start w:val="1"/>
      <w:numFmt w:val="lowerLetter"/>
      <w:lvlText w:val="%5."/>
      <w:lvlJc w:val="left"/>
      <w:pPr>
        <w:ind w:left="3600" w:hanging="360"/>
      </w:pPr>
    </w:lvl>
    <w:lvl w:ilvl="5" w:tplc="56623F6A">
      <w:start w:val="1"/>
      <w:numFmt w:val="lowerRoman"/>
      <w:lvlText w:val="%6."/>
      <w:lvlJc w:val="right"/>
      <w:pPr>
        <w:ind w:left="4320" w:hanging="180"/>
      </w:pPr>
    </w:lvl>
    <w:lvl w:ilvl="6" w:tplc="321604DA">
      <w:start w:val="1"/>
      <w:numFmt w:val="decimal"/>
      <w:lvlText w:val="%7."/>
      <w:lvlJc w:val="left"/>
      <w:pPr>
        <w:ind w:left="5040" w:hanging="360"/>
      </w:pPr>
    </w:lvl>
    <w:lvl w:ilvl="7" w:tplc="688AE776">
      <w:start w:val="1"/>
      <w:numFmt w:val="lowerLetter"/>
      <w:lvlText w:val="%8."/>
      <w:lvlJc w:val="left"/>
      <w:pPr>
        <w:ind w:left="5760" w:hanging="360"/>
      </w:pPr>
    </w:lvl>
    <w:lvl w:ilvl="8" w:tplc="6208515E">
      <w:start w:val="1"/>
      <w:numFmt w:val="lowerRoman"/>
      <w:lvlText w:val="%9."/>
      <w:lvlJc w:val="right"/>
      <w:pPr>
        <w:ind w:left="6480" w:hanging="180"/>
      </w:pPr>
    </w:lvl>
  </w:abstractNum>
  <w:abstractNum w:abstractNumId="26" w15:restartNumberingAfterBreak="0">
    <w:nsid w:val="4C51071A"/>
    <w:multiLevelType w:val="hybridMultilevel"/>
    <w:tmpl w:val="26E47A78"/>
    <w:lvl w:ilvl="0" w:tplc="B4A48310">
      <w:start w:val="1"/>
      <w:numFmt w:val="decimal"/>
      <w:lvlText w:val="%1."/>
      <w:lvlJc w:val="left"/>
      <w:pPr>
        <w:ind w:left="720" w:hanging="360"/>
      </w:pPr>
    </w:lvl>
    <w:lvl w:ilvl="1" w:tplc="8F762E82">
      <w:start w:val="1"/>
      <w:numFmt w:val="lowerLetter"/>
      <w:lvlText w:val="%2."/>
      <w:lvlJc w:val="left"/>
      <w:pPr>
        <w:ind w:left="1440" w:hanging="360"/>
      </w:pPr>
    </w:lvl>
    <w:lvl w:ilvl="2" w:tplc="BF9688C2">
      <w:start w:val="1"/>
      <w:numFmt w:val="lowerRoman"/>
      <w:lvlText w:val="%3."/>
      <w:lvlJc w:val="right"/>
      <w:pPr>
        <w:ind w:left="2160" w:hanging="180"/>
      </w:pPr>
    </w:lvl>
    <w:lvl w:ilvl="3" w:tplc="ECA61FDE">
      <w:start w:val="1"/>
      <w:numFmt w:val="decimal"/>
      <w:lvlText w:val="%4."/>
      <w:lvlJc w:val="left"/>
      <w:pPr>
        <w:ind w:left="2880" w:hanging="360"/>
      </w:pPr>
    </w:lvl>
    <w:lvl w:ilvl="4" w:tplc="FC723446">
      <w:start w:val="1"/>
      <w:numFmt w:val="lowerLetter"/>
      <w:lvlText w:val="%5."/>
      <w:lvlJc w:val="left"/>
      <w:pPr>
        <w:ind w:left="3600" w:hanging="360"/>
      </w:pPr>
    </w:lvl>
    <w:lvl w:ilvl="5" w:tplc="F0CEA3D8">
      <w:start w:val="1"/>
      <w:numFmt w:val="lowerRoman"/>
      <w:lvlText w:val="%6."/>
      <w:lvlJc w:val="right"/>
      <w:pPr>
        <w:ind w:left="4320" w:hanging="180"/>
      </w:pPr>
    </w:lvl>
    <w:lvl w:ilvl="6" w:tplc="1A8A8206">
      <w:start w:val="1"/>
      <w:numFmt w:val="decimal"/>
      <w:lvlText w:val="%7."/>
      <w:lvlJc w:val="left"/>
      <w:pPr>
        <w:ind w:left="5040" w:hanging="360"/>
      </w:pPr>
    </w:lvl>
    <w:lvl w:ilvl="7" w:tplc="B77C8728">
      <w:start w:val="1"/>
      <w:numFmt w:val="lowerLetter"/>
      <w:lvlText w:val="%8."/>
      <w:lvlJc w:val="left"/>
      <w:pPr>
        <w:ind w:left="5760" w:hanging="360"/>
      </w:pPr>
    </w:lvl>
    <w:lvl w:ilvl="8" w:tplc="9176E96C">
      <w:start w:val="1"/>
      <w:numFmt w:val="lowerRoman"/>
      <w:lvlText w:val="%9."/>
      <w:lvlJc w:val="right"/>
      <w:pPr>
        <w:ind w:left="6480" w:hanging="180"/>
      </w:pPr>
    </w:lvl>
  </w:abstractNum>
  <w:abstractNum w:abstractNumId="27" w15:restartNumberingAfterBreak="0">
    <w:nsid w:val="4F5121B4"/>
    <w:multiLevelType w:val="hybridMultilevel"/>
    <w:tmpl w:val="14A44F7E"/>
    <w:lvl w:ilvl="0" w:tplc="03787CE0">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52113CC"/>
    <w:multiLevelType w:val="hybridMultilevel"/>
    <w:tmpl w:val="2626C736"/>
    <w:lvl w:ilvl="0" w:tplc="E5546BB0">
      <w:start w:val="11"/>
      <w:numFmt w:val="decimal"/>
      <w:lvlText w:val="%1."/>
      <w:lvlJc w:val="left"/>
      <w:pPr>
        <w:ind w:left="360" w:hanging="360"/>
      </w:pPr>
      <w:rPr>
        <w:rFonts w:hint="default"/>
        <w:b/>
        <w:color w:val="000000"/>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5987D60"/>
    <w:multiLevelType w:val="hybridMultilevel"/>
    <w:tmpl w:val="D78E0EF4"/>
    <w:lvl w:ilvl="0" w:tplc="9698B560">
      <w:start w:val="6"/>
      <w:numFmt w:val="decimal"/>
      <w:lvlText w:val="%1."/>
      <w:lvlJc w:val="left"/>
      <w:pPr>
        <w:ind w:left="360" w:hanging="360"/>
      </w:pPr>
      <w:rPr>
        <w:rFonts w:hint="default"/>
        <w:b/>
        <w:color w:val="auto"/>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91834C3"/>
    <w:multiLevelType w:val="hybridMultilevel"/>
    <w:tmpl w:val="3B06C1FE"/>
    <w:lvl w:ilvl="0" w:tplc="A05ED378">
      <w:start w:val="1"/>
      <w:numFmt w:val="decimal"/>
      <w:lvlText w:val="%1."/>
      <w:lvlJc w:val="left"/>
      <w:pPr>
        <w:ind w:left="360" w:hanging="360"/>
      </w:pPr>
      <w:rPr>
        <w:b/>
        <w:bCs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A0E2AF70">
      <w:start w:val="1"/>
      <w:numFmt w:val="decimal"/>
      <w:lvlText w:val="%4."/>
      <w:lvlJc w:val="left"/>
      <w:pPr>
        <w:ind w:left="360" w:hanging="360"/>
      </w:pPr>
      <w:rPr>
        <w:b/>
        <w:bCs/>
      </w:r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5AC15DF4"/>
    <w:multiLevelType w:val="hybridMultilevel"/>
    <w:tmpl w:val="D59652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EDB3608"/>
    <w:multiLevelType w:val="hybridMultilevel"/>
    <w:tmpl w:val="678846EC"/>
    <w:lvl w:ilvl="0" w:tplc="1E98EE94">
      <w:start w:val="5"/>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F771304"/>
    <w:multiLevelType w:val="hybridMultilevel"/>
    <w:tmpl w:val="FFD886CA"/>
    <w:lvl w:ilvl="0" w:tplc="6FF4454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64CC377B"/>
    <w:multiLevelType w:val="hybridMultilevel"/>
    <w:tmpl w:val="5E50808C"/>
    <w:lvl w:ilvl="0" w:tplc="DA988A24">
      <w:start w:val="1"/>
      <w:numFmt w:val="decimal"/>
      <w:lvlText w:val="%1."/>
      <w:lvlJc w:val="left"/>
      <w:pPr>
        <w:ind w:left="720" w:hanging="360"/>
      </w:pPr>
    </w:lvl>
    <w:lvl w:ilvl="1" w:tplc="EC681634">
      <w:start w:val="1"/>
      <w:numFmt w:val="lowerLetter"/>
      <w:lvlText w:val="%2."/>
      <w:lvlJc w:val="left"/>
      <w:pPr>
        <w:ind w:left="1440" w:hanging="360"/>
      </w:pPr>
    </w:lvl>
    <w:lvl w:ilvl="2" w:tplc="13AC223A">
      <w:start w:val="1"/>
      <w:numFmt w:val="lowerRoman"/>
      <w:lvlText w:val="%3."/>
      <w:lvlJc w:val="right"/>
      <w:pPr>
        <w:ind w:left="2160" w:hanging="180"/>
      </w:pPr>
    </w:lvl>
    <w:lvl w:ilvl="3" w:tplc="6712BB92">
      <w:start w:val="1"/>
      <w:numFmt w:val="decimal"/>
      <w:lvlText w:val="%4."/>
      <w:lvlJc w:val="left"/>
      <w:pPr>
        <w:ind w:left="2880" w:hanging="360"/>
      </w:pPr>
    </w:lvl>
    <w:lvl w:ilvl="4" w:tplc="63DA2242">
      <w:start w:val="1"/>
      <w:numFmt w:val="lowerLetter"/>
      <w:lvlText w:val="%5."/>
      <w:lvlJc w:val="left"/>
      <w:pPr>
        <w:ind w:left="3600" w:hanging="360"/>
      </w:pPr>
    </w:lvl>
    <w:lvl w:ilvl="5" w:tplc="7E74851E">
      <w:start w:val="1"/>
      <w:numFmt w:val="lowerRoman"/>
      <w:lvlText w:val="%6."/>
      <w:lvlJc w:val="right"/>
      <w:pPr>
        <w:ind w:left="4320" w:hanging="180"/>
      </w:pPr>
    </w:lvl>
    <w:lvl w:ilvl="6" w:tplc="487AC826">
      <w:start w:val="1"/>
      <w:numFmt w:val="decimal"/>
      <w:lvlText w:val="%7."/>
      <w:lvlJc w:val="left"/>
      <w:pPr>
        <w:ind w:left="5040" w:hanging="360"/>
      </w:pPr>
    </w:lvl>
    <w:lvl w:ilvl="7" w:tplc="F83A86E6">
      <w:start w:val="1"/>
      <w:numFmt w:val="lowerLetter"/>
      <w:lvlText w:val="%8."/>
      <w:lvlJc w:val="left"/>
      <w:pPr>
        <w:ind w:left="5760" w:hanging="360"/>
      </w:pPr>
    </w:lvl>
    <w:lvl w:ilvl="8" w:tplc="AF96ADB2">
      <w:start w:val="1"/>
      <w:numFmt w:val="lowerRoman"/>
      <w:lvlText w:val="%9."/>
      <w:lvlJc w:val="right"/>
      <w:pPr>
        <w:ind w:left="6480" w:hanging="180"/>
      </w:pPr>
    </w:lvl>
  </w:abstractNum>
  <w:abstractNum w:abstractNumId="35" w15:restartNumberingAfterBreak="0">
    <w:nsid w:val="656351CA"/>
    <w:multiLevelType w:val="hybridMultilevel"/>
    <w:tmpl w:val="DEC02B04"/>
    <w:lvl w:ilvl="0" w:tplc="C33E93B0">
      <w:start w:val="1"/>
      <w:numFmt w:val="decimal"/>
      <w:lvlText w:val="%1."/>
      <w:lvlJc w:val="left"/>
      <w:pPr>
        <w:ind w:left="720" w:hanging="360"/>
      </w:pPr>
    </w:lvl>
    <w:lvl w:ilvl="1" w:tplc="47A4C34A">
      <w:start w:val="1"/>
      <w:numFmt w:val="lowerLetter"/>
      <w:lvlText w:val="%2."/>
      <w:lvlJc w:val="left"/>
      <w:pPr>
        <w:ind w:left="1440" w:hanging="360"/>
      </w:pPr>
    </w:lvl>
    <w:lvl w:ilvl="2" w:tplc="8690C3C2">
      <w:start w:val="1"/>
      <w:numFmt w:val="lowerRoman"/>
      <w:lvlText w:val="%3."/>
      <w:lvlJc w:val="right"/>
      <w:pPr>
        <w:ind w:left="2160" w:hanging="180"/>
      </w:pPr>
    </w:lvl>
    <w:lvl w:ilvl="3" w:tplc="83FE4EEC">
      <w:start w:val="1"/>
      <w:numFmt w:val="decimal"/>
      <w:lvlText w:val="%4."/>
      <w:lvlJc w:val="left"/>
      <w:pPr>
        <w:ind w:left="2880" w:hanging="360"/>
      </w:pPr>
    </w:lvl>
    <w:lvl w:ilvl="4" w:tplc="1728AAAA">
      <w:start w:val="1"/>
      <w:numFmt w:val="lowerLetter"/>
      <w:lvlText w:val="%5."/>
      <w:lvlJc w:val="left"/>
      <w:pPr>
        <w:ind w:left="3600" w:hanging="360"/>
      </w:pPr>
    </w:lvl>
    <w:lvl w:ilvl="5" w:tplc="BF06D074">
      <w:start w:val="1"/>
      <w:numFmt w:val="lowerRoman"/>
      <w:lvlText w:val="%6."/>
      <w:lvlJc w:val="right"/>
      <w:pPr>
        <w:ind w:left="4320" w:hanging="180"/>
      </w:pPr>
    </w:lvl>
    <w:lvl w:ilvl="6" w:tplc="9230BF42">
      <w:start w:val="1"/>
      <w:numFmt w:val="decimal"/>
      <w:lvlText w:val="%7."/>
      <w:lvlJc w:val="left"/>
      <w:pPr>
        <w:ind w:left="5040" w:hanging="360"/>
      </w:pPr>
    </w:lvl>
    <w:lvl w:ilvl="7" w:tplc="FB0A4102">
      <w:start w:val="1"/>
      <w:numFmt w:val="lowerLetter"/>
      <w:lvlText w:val="%8."/>
      <w:lvlJc w:val="left"/>
      <w:pPr>
        <w:ind w:left="5760" w:hanging="360"/>
      </w:pPr>
    </w:lvl>
    <w:lvl w:ilvl="8" w:tplc="717E91D0">
      <w:start w:val="1"/>
      <w:numFmt w:val="lowerRoman"/>
      <w:lvlText w:val="%9."/>
      <w:lvlJc w:val="right"/>
      <w:pPr>
        <w:ind w:left="6480" w:hanging="180"/>
      </w:pPr>
    </w:lvl>
  </w:abstractNum>
  <w:abstractNum w:abstractNumId="36" w15:restartNumberingAfterBreak="0">
    <w:nsid w:val="66EB0F55"/>
    <w:multiLevelType w:val="hybridMultilevel"/>
    <w:tmpl w:val="BD1EC178"/>
    <w:lvl w:ilvl="0" w:tplc="8CF64312">
      <w:start w:val="2"/>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7382481"/>
    <w:multiLevelType w:val="hybridMultilevel"/>
    <w:tmpl w:val="2F424596"/>
    <w:lvl w:ilvl="0" w:tplc="1512B2E2">
      <w:start w:val="1"/>
      <w:numFmt w:val="decimal"/>
      <w:lvlText w:val="%1."/>
      <w:lvlJc w:val="left"/>
      <w:pPr>
        <w:ind w:left="720" w:hanging="360"/>
      </w:pPr>
    </w:lvl>
    <w:lvl w:ilvl="1" w:tplc="21F06ABA">
      <w:start w:val="1"/>
      <w:numFmt w:val="lowerLetter"/>
      <w:lvlText w:val="%2."/>
      <w:lvlJc w:val="left"/>
      <w:pPr>
        <w:ind w:left="1440" w:hanging="360"/>
      </w:pPr>
    </w:lvl>
    <w:lvl w:ilvl="2" w:tplc="CFD481C0">
      <w:start w:val="1"/>
      <w:numFmt w:val="lowerRoman"/>
      <w:lvlText w:val="%3."/>
      <w:lvlJc w:val="right"/>
      <w:pPr>
        <w:ind w:left="2160" w:hanging="180"/>
      </w:pPr>
    </w:lvl>
    <w:lvl w:ilvl="3" w:tplc="0AE2C61E">
      <w:start w:val="1"/>
      <w:numFmt w:val="decimal"/>
      <w:lvlText w:val="%4."/>
      <w:lvlJc w:val="left"/>
      <w:pPr>
        <w:ind w:left="2880" w:hanging="360"/>
      </w:pPr>
    </w:lvl>
    <w:lvl w:ilvl="4" w:tplc="F7D40AAA">
      <w:start w:val="1"/>
      <w:numFmt w:val="lowerLetter"/>
      <w:lvlText w:val="%5."/>
      <w:lvlJc w:val="left"/>
      <w:pPr>
        <w:ind w:left="3600" w:hanging="360"/>
      </w:pPr>
    </w:lvl>
    <w:lvl w:ilvl="5" w:tplc="89C48AF4">
      <w:start w:val="1"/>
      <w:numFmt w:val="lowerRoman"/>
      <w:lvlText w:val="%6."/>
      <w:lvlJc w:val="right"/>
      <w:pPr>
        <w:ind w:left="4320" w:hanging="180"/>
      </w:pPr>
    </w:lvl>
    <w:lvl w:ilvl="6" w:tplc="25CEB34C">
      <w:start w:val="1"/>
      <w:numFmt w:val="decimal"/>
      <w:lvlText w:val="%7."/>
      <w:lvlJc w:val="left"/>
      <w:pPr>
        <w:ind w:left="5040" w:hanging="360"/>
      </w:pPr>
    </w:lvl>
    <w:lvl w:ilvl="7" w:tplc="10F28A02">
      <w:start w:val="1"/>
      <w:numFmt w:val="lowerLetter"/>
      <w:lvlText w:val="%8."/>
      <w:lvlJc w:val="left"/>
      <w:pPr>
        <w:ind w:left="5760" w:hanging="360"/>
      </w:pPr>
    </w:lvl>
    <w:lvl w:ilvl="8" w:tplc="19C88EE0">
      <w:start w:val="1"/>
      <w:numFmt w:val="lowerRoman"/>
      <w:lvlText w:val="%9."/>
      <w:lvlJc w:val="right"/>
      <w:pPr>
        <w:ind w:left="6480" w:hanging="180"/>
      </w:pPr>
    </w:lvl>
  </w:abstractNum>
  <w:abstractNum w:abstractNumId="38" w15:restartNumberingAfterBreak="0">
    <w:nsid w:val="68460EA6"/>
    <w:multiLevelType w:val="hybridMultilevel"/>
    <w:tmpl w:val="6774227E"/>
    <w:lvl w:ilvl="0" w:tplc="B48CEBC6">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9AE05CD"/>
    <w:multiLevelType w:val="hybridMultilevel"/>
    <w:tmpl w:val="DDB0407C"/>
    <w:lvl w:ilvl="0" w:tplc="81F4CF08">
      <w:start w:val="1"/>
      <w:numFmt w:val="decimal"/>
      <w:lvlText w:val="%1."/>
      <w:lvlJc w:val="left"/>
      <w:pPr>
        <w:ind w:left="720" w:hanging="360"/>
      </w:pPr>
      <w:rPr>
        <w:rFonts w:ascii="Tahoma" w:hAnsi="Tahoma" w:cs="Tahoma" w:hint="default"/>
        <w:sz w:val="27"/>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AAC0B23"/>
    <w:multiLevelType w:val="hybridMultilevel"/>
    <w:tmpl w:val="016AB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2E606A"/>
    <w:multiLevelType w:val="multilevel"/>
    <w:tmpl w:val="046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E05BB"/>
    <w:multiLevelType w:val="hybridMultilevel"/>
    <w:tmpl w:val="3D22A4F2"/>
    <w:lvl w:ilvl="0" w:tplc="499C3C7E">
      <w:start w:val="1"/>
      <w:numFmt w:val="decimal"/>
      <w:lvlText w:val="%1."/>
      <w:lvlJc w:val="left"/>
      <w:pPr>
        <w:ind w:left="360" w:hanging="360"/>
      </w:pPr>
      <w:rPr>
        <w:rFonts w:ascii="Times New Roman" w:hAnsi="Times New Roman" w:cs="Times New Roman" w:hint="default"/>
        <w:b/>
        <w:bCs/>
        <w:sz w:val="24"/>
        <w:szCs w:val="24"/>
      </w:rPr>
    </w:lvl>
    <w:lvl w:ilvl="1" w:tplc="F86E5E40">
      <w:start w:val="1"/>
      <w:numFmt w:val="lowerLetter"/>
      <w:lvlText w:val="%2."/>
      <w:lvlJc w:val="left"/>
      <w:pPr>
        <w:ind w:left="1080" w:hanging="360"/>
      </w:pPr>
    </w:lvl>
    <w:lvl w:ilvl="2" w:tplc="2084BE1E">
      <w:start w:val="1"/>
      <w:numFmt w:val="lowerRoman"/>
      <w:lvlText w:val="%3."/>
      <w:lvlJc w:val="right"/>
      <w:pPr>
        <w:ind w:left="1800" w:hanging="180"/>
      </w:pPr>
    </w:lvl>
    <w:lvl w:ilvl="3" w:tplc="01043A36">
      <w:start w:val="1"/>
      <w:numFmt w:val="decimal"/>
      <w:lvlText w:val="%4."/>
      <w:lvlJc w:val="left"/>
      <w:pPr>
        <w:ind w:left="0" w:hanging="360"/>
      </w:pPr>
    </w:lvl>
    <w:lvl w:ilvl="4" w:tplc="945031D8">
      <w:start w:val="1"/>
      <w:numFmt w:val="lowerLetter"/>
      <w:lvlText w:val="%5."/>
      <w:lvlJc w:val="left"/>
      <w:pPr>
        <w:ind w:left="3240" w:hanging="360"/>
      </w:pPr>
    </w:lvl>
    <w:lvl w:ilvl="5" w:tplc="831C6672">
      <w:start w:val="1"/>
      <w:numFmt w:val="lowerRoman"/>
      <w:lvlText w:val="%6."/>
      <w:lvlJc w:val="right"/>
      <w:pPr>
        <w:ind w:left="3960" w:hanging="180"/>
      </w:pPr>
    </w:lvl>
    <w:lvl w:ilvl="6" w:tplc="7D7EE550">
      <w:start w:val="1"/>
      <w:numFmt w:val="decimal"/>
      <w:lvlText w:val="%7."/>
      <w:lvlJc w:val="left"/>
      <w:pPr>
        <w:ind w:left="4680" w:hanging="360"/>
      </w:pPr>
    </w:lvl>
    <w:lvl w:ilvl="7" w:tplc="EBF01F06">
      <w:start w:val="1"/>
      <w:numFmt w:val="lowerLetter"/>
      <w:lvlText w:val="%8."/>
      <w:lvlJc w:val="left"/>
      <w:pPr>
        <w:ind w:left="5400" w:hanging="360"/>
      </w:pPr>
    </w:lvl>
    <w:lvl w:ilvl="8" w:tplc="8E68CDF8">
      <w:start w:val="1"/>
      <w:numFmt w:val="lowerRoman"/>
      <w:lvlText w:val="%9."/>
      <w:lvlJc w:val="right"/>
      <w:pPr>
        <w:ind w:left="6120" w:hanging="180"/>
      </w:pPr>
    </w:lvl>
  </w:abstractNum>
  <w:abstractNum w:abstractNumId="43" w15:restartNumberingAfterBreak="0">
    <w:nsid w:val="7A5F6F6D"/>
    <w:multiLevelType w:val="hybridMultilevel"/>
    <w:tmpl w:val="E7369ADA"/>
    <w:lvl w:ilvl="0" w:tplc="288856A2">
      <w:start w:val="1"/>
      <w:numFmt w:val="decimal"/>
      <w:lvlText w:val="%1."/>
      <w:lvlJc w:val="left"/>
      <w:pPr>
        <w:ind w:left="720" w:hanging="360"/>
      </w:pPr>
    </w:lvl>
    <w:lvl w:ilvl="1" w:tplc="E25ED7A6">
      <w:start w:val="1"/>
      <w:numFmt w:val="lowerLetter"/>
      <w:lvlText w:val="%2."/>
      <w:lvlJc w:val="left"/>
      <w:pPr>
        <w:ind w:left="1440" w:hanging="360"/>
      </w:pPr>
    </w:lvl>
    <w:lvl w:ilvl="2" w:tplc="77A21E7E">
      <w:start w:val="1"/>
      <w:numFmt w:val="lowerRoman"/>
      <w:lvlText w:val="%3."/>
      <w:lvlJc w:val="right"/>
      <w:pPr>
        <w:ind w:left="2160" w:hanging="180"/>
      </w:pPr>
    </w:lvl>
    <w:lvl w:ilvl="3" w:tplc="178A8034">
      <w:start w:val="1"/>
      <w:numFmt w:val="decimal"/>
      <w:lvlText w:val="%4."/>
      <w:lvlJc w:val="left"/>
      <w:pPr>
        <w:ind w:left="2880" w:hanging="360"/>
      </w:pPr>
    </w:lvl>
    <w:lvl w:ilvl="4" w:tplc="EAFC5024">
      <w:start w:val="1"/>
      <w:numFmt w:val="lowerLetter"/>
      <w:lvlText w:val="%5."/>
      <w:lvlJc w:val="left"/>
      <w:pPr>
        <w:ind w:left="3600" w:hanging="360"/>
      </w:pPr>
    </w:lvl>
    <w:lvl w:ilvl="5" w:tplc="F88EF448">
      <w:start w:val="1"/>
      <w:numFmt w:val="lowerRoman"/>
      <w:lvlText w:val="%6."/>
      <w:lvlJc w:val="right"/>
      <w:pPr>
        <w:ind w:left="4320" w:hanging="180"/>
      </w:pPr>
    </w:lvl>
    <w:lvl w:ilvl="6" w:tplc="28C43C7A">
      <w:start w:val="1"/>
      <w:numFmt w:val="decimal"/>
      <w:lvlText w:val="%7."/>
      <w:lvlJc w:val="left"/>
      <w:pPr>
        <w:ind w:left="5040" w:hanging="360"/>
      </w:pPr>
    </w:lvl>
    <w:lvl w:ilvl="7" w:tplc="61D813E6">
      <w:start w:val="1"/>
      <w:numFmt w:val="lowerLetter"/>
      <w:lvlText w:val="%8."/>
      <w:lvlJc w:val="left"/>
      <w:pPr>
        <w:ind w:left="5760" w:hanging="360"/>
      </w:pPr>
    </w:lvl>
    <w:lvl w:ilvl="8" w:tplc="CB4220C0">
      <w:start w:val="1"/>
      <w:numFmt w:val="lowerRoman"/>
      <w:lvlText w:val="%9."/>
      <w:lvlJc w:val="right"/>
      <w:pPr>
        <w:ind w:left="6480" w:hanging="180"/>
      </w:pPr>
    </w:lvl>
  </w:abstractNum>
  <w:abstractNum w:abstractNumId="44" w15:restartNumberingAfterBreak="0">
    <w:nsid w:val="7EB53AF5"/>
    <w:multiLevelType w:val="hybridMultilevel"/>
    <w:tmpl w:val="1E12108E"/>
    <w:lvl w:ilvl="0" w:tplc="C6FA13E8">
      <w:start w:val="2"/>
      <w:numFmt w:val="decimal"/>
      <w:lvlText w:val="%1."/>
      <w:lvlJc w:val="left"/>
      <w:pPr>
        <w:ind w:left="720" w:hanging="360"/>
      </w:pPr>
      <w:rPr>
        <w:rFonts w:eastAsiaTheme="minorHAns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EBB2242"/>
    <w:multiLevelType w:val="hybridMultilevel"/>
    <w:tmpl w:val="25242CC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1500331">
    <w:abstractNumId w:val="33"/>
  </w:num>
  <w:num w:numId="2" w16cid:durableId="1901749327">
    <w:abstractNumId w:val="20"/>
  </w:num>
  <w:num w:numId="3" w16cid:durableId="2039424961">
    <w:abstractNumId w:val="18"/>
  </w:num>
  <w:num w:numId="4" w16cid:durableId="529343426">
    <w:abstractNumId w:val="0"/>
  </w:num>
  <w:num w:numId="5" w16cid:durableId="1340767879">
    <w:abstractNumId w:val="21"/>
  </w:num>
  <w:num w:numId="6" w16cid:durableId="1034501930">
    <w:abstractNumId w:val="8"/>
  </w:num>
  <w:num w:numId="7" w16cid:durableId="698628766">
    <w:abstractNumId w:val="27"/>
  </w:num>
  <w:num w:numId="8" w16cid:durableId="80882382">
    <w:abstractNumId w:val="31"/>
  </w:num>
  <w:num w:numId="9" w16cid:durableId="1799954646">
    <w:abstractNumId w:val="5"/>
  </w:num>
  <w:num w:numId="10" w16cid:durableId="2090468760">
    <w:abstractNumId w:val="3"/>
  </w:num>
  <w:num w:numId="11" w16cid:durableId="907958841">
    <w:abstractNumId w:val="40"/>
  </w:num>
  <w:num w:numId="12" w16cid:durableId="278729513">
    <w:abstractNumId w:val="39"/>
  </w:num>
  <w:num w:numId="13" w16cid:durableId="1504008293">
    <w:abstractNumId w:val="19"/>
  </w:num>
  <w:num w:numId="14" w16cid:durableId="76171634">
    <w:abstractNumId w:val="24"/>
  </w:num>
  <w:num w:numId="15" w16cid:durableId="418723557">
    <w:abstractNumId w:val="7"/>
  </w:num>
  <w:num w:numId="16" w16cid:durableId="20936239">
    <w:abstractNumId w:val="10"/>
  </w:num>
  <w:num w:numId="17" w16cid:durableId="555551688">
    <w:abstractNumId w:val="13"/>
  </w:num>
  <w:num w:numId="18" w16cid:durableId="143087019">
    <w:abstractNumId w:val="41"/>
  </w:num>
  <w:num w:numId="19" w16cid:durableId="1772433436">
    <w:abstractNumId w:val="44"/>
  </w:num>
  <w:num w:numId="20" w16cid:durableId="1914460671">
    <w:abstractNumId w:val="23"/>
  </w:num>
  <w:num w:numId="21" w16cid:durableId="501702675">
    <w:abstractNumId w:val="45"/>
  </w:num>
  <w:num w:numId="22" w16cid:durableId="1416438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8914290">
    <w:abstractNumId w:val="6"/>
  </w:num>
  <w:num w:numId="24" w16cid:durableId="1865285794">
    <w:abstractNumId w:val="1"/>
  </w:num>
  <w:num w:numId="25" w16cid:durableId="2015573217">
    <w:abstractNumId w:val="25"/>
  </w:num>
  <w:num w:numId="26" w16cid:durableId="1709446920">
    <w:abstractNumId w:val="26"/>
  </w:num>
  <w:num w:numId="27" w16cid:durableId="1082722699">
    <w:abstractNumId w:val="34"/>
  </w:num>
  <w:num w:numId="28" w16cid:durableId="1533417339">
    <w:abstractNumId w:val="12"/>
  </w:num>
  <w:num w:numId="29" w16cid:durableId="1835993916">
    <w:abstractNumId w:val="17"/>
  </w:num>
  <w:num w:numId="30" w16cid:durableId="524365390">
    <w:abstractNumId w:val="15"/>
  </w:num>
  <w:num w:numId="31" w16cid:durableId="529729824">
    <w:abstractNumId w:val="35"/>
  </w:num>
  <w:num w:numId="32" w16cid:durableId="1225725006">
    <w:abstractNumId w:val="14"/>
  </w:num>
  <w:num w:numId="33" w16cid:durableId="451439808">
    <w:abstractNumId w:val="43"/>
  </w:num>
  <w:num w:numId="34" w16cid:durableId="1235509763">
    <w:abstractNumId w:val="9"/>
  </w:num>
  <w:num w:numId="35" w16cid:durableId="1526821183">
    <w:abstractNumId w:val="37"/>
  </w:num>
  <w:num w:numId="36" w16cid:durableId="1432319993">
    <w:abstractNumId w:val="4"/>
  </w:num>
  <w:num w:numId="37" w16cid:durableId="1457792163">
    <w:abstractNumId w:val="22"/>
  </w:num>
  <w:num w:numId="38" w16cid:durableId="1173423286">
    <w:abstractNumId w:val="2"/>
  </w:num>
  <w:num w:numId="39" w16cid:durableId="2030174905">
    <w:abstractNumId w:val="42"/>
  </w:num>
  <w:num w:numId="40" w16cid:durableId="415320967">
    <w:abstractNumId w:val="38"/>
  </w:num>
  <w:num w:numId="41" w16cid:durableId="1195077433">
    <w:abstractNumId w:val="16"/>
  </w:num>
  <w:num w:numId="42" w16cid:durableId="1593735302">
    <w:abstractNumId w:val="11"/>
  </w:num>
  <w:num w:numId="43" w16cid:durableId="2134205489">
    <w:abstractNumId w:val="36"/>
  </w:num>
  <w:num w:numId="44" w16cid:durableId="2088453056">
    <w:abstractNumId w:val="28"/>
  </w:num>
  <w:num w:numId="45" w16cid:durableId="697506448">
    <w:abstractNumId w:val="29"/>
  </w:num>
  <w:num w:numId="46" w16cid:durableId="12111157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96"/>
    <w:rsid w:val="00000314"/>
    <w:rsid w:val="0000124F"/>
    <w:rsid w:val="00001F7D"/>
    <w:rsid w:val="00002933"/>
    <w:rsid w:val="00002C2A"/>
    <w:rsid w:val="00003067"/>
    <w:rsid w:val="00003CEB"/>
    <w:rsid w:val="00005010"/>
    <w:rsid w:val="00005100"/>
    <w:rsid w:val="00005A1E"/>
    <w:rsid w:val="0000682C"/>
    <w:rsid w:val="000069A6"/>
    <w:rsid w:val="00006A4D"/>
    <w:rsid w:val="00006BAB"/>
    <w:rsid w:val="00006F2D"/>
    <w:rsid w:val="00010485"/>
    <w:rsid w:val="000111E4"/>
    <w:rsid w:val="000113B3"/>
    <w:rsid w:val="00011879"/>
    <w:rsid w:val="000121FD"/>
    <w:rsid w:val="000135D4"/>
    <w:rsid w:val="0001421D"/>
    <w:rsid w:val="00014438"/>
    <w:rsid w:val="00014988"/>
    <w:rsid w:val="000150C1"/>
    <w:rsid w:val="00016554"/>
    <w:rsid w:val="0001677C"/>
    <w:rsid w:val="0001797E"/>
    <w:rsid w:val="0002009B"/>
    <w:rsid w:val="000207D4"/>
    <w:rsid w:val="00020AA8"/>
    <w:rsid w:val="0002145A"/>
    <w:rsid w:val="000230F1"/>
    <w:rsid w:val="000232DC"/>
    <w:rsid w:val="000239C3"/>
    <w:rsid w:val="00025544"/>
    <w:rsid w:val="00026406"/>
    <w:rsid w:val="00026BB2"/>
    <w:rsid w:val="00026F71"/>
    <w:rsid w:val="000309FD"/>
    <w:rsid w:val="000315C1"/>
    <w:rsid w:val="00031E29"/>
    <w:rsid w:val="00032775"/>
    <w:rsid w:val="00033193"/>
    <w:rsid w:val="00033D5F"/>
    <w:rsid w:val="00033D89"/>
    <w:rsid w:val="000342A6"/>
    <w:rsid w:val="000347FC"/>
    <w:rsid w:val="00034F1D"/>
    <w:rsid w:val="0003551B"/>
    <w:rsid w:val="00035CE6"/>
    <w:rsid w:val="00035CFB"/>
    <w:rsid w:val="00037828"/>
    <w:rsid w:val="00037CE5"/>
    <w:rsid w:val="0004009E"/>
    <w:rsid w:val="0004098D"/>
    <w:rsid w:val="00040C57"/>
    <w:rsid w:val="00041D62"/>
    <w:rsid w:val="00041F3C"/>
    <w:rsid w:val="000427A6"/>
    <w:rsid w:val="00042F85"/>
    <w:rsid w:val="00043C56"/>
    <w:rsid w:val="00045F82"/>
    <w:rsid w:val="00046D8E"/>
    <w:rsid w:val="000478C1"/>
    <w:rsid w:val="000478C7"/>
    <w:rsid w:val="00050047"/>
    <w:rsid w:val="00050D47"/>
    <w:rsid w:val="000511BC"/>
    <w:rsid w:val="00051562"/>
    <w:rsid w:val="00052116"/>
    <w:rsid w:val="00052532"/>
    <w:rsid w:val="000525C8"/>
    <w:rsid w:val="00052F3B"/>
    <w:rsid w:val="00054529"/>
    <w:rsid w:val="00055EC8"/>
    <w:rsid w:val="000577E5"/>
    <w:rsid w:val="00060245"/>
    <w:rsid w:val="00062CAF"/>
    <w:rsid w:val="000638AA"/>
    <w:rsid w:val="00064F15"/>
    <w:rsid w:val="00066265"/>
    <w:rsid w:val="0006675D"/>
    <w:rsid w:val="00066F77"/>
    <w:rsid w:val="0006746A"/>
    <w:rsid w:val="00067760"/>
    <w:rsid w:val="00070153"/>
    <w:rsid w:val="0007022F"/>
    <w:rsid w:val="0007088F"/>
    <w:rsid w:val="00070E83"/>
    <w:rsid w:val="000725E2"/>
    <w:rsid w:val="000737D5"/>
    <w:rsid w:val="00074030"/>
    <w:rsid w:val="00075106"/>
    <w:rsid w:val="00075629"/>
    <w:rsid w:val="00077E07"/>
    <w:rsid w:val="00077F6B"/>
    <w:rsid w:val="00081F5C"/>
    <w:rsid w:val="000822F2"/>
    <w:rsid w:val="0008430F"/>
    <w:rsid w:val="00085135"/>
    <w:rsid w:val="000864F9"/>
    <w:rsid w:val="00087B06"/>
    <w:rsid w:val="00087DEB"/>
    <w:rsid w:val="00091022"/>
    <w:rsid w:val="000917C8"/>
    <w:rsid w:val="00092FDB"/>
    <w:rsid w:val="0009319A"/>
    <w:rsid w:val="0009323E"/>
    <w:rsid w:val="000932A4"/>
    <w:rsid w:val="000945D7"/>
    <w:rsid w:val="00094BF0"/>
    <w:rsid w:val="00095735"/>
    <w:rsid w:val="000969F9"/>
    <w:rsid w:val="00097033"/>
    <w:rsid w:val="000979A8"/>
    <w:rsid w:val="000A1B05"/>
    <w:rsid w:val="000A1CE3"/>
    <w:rsid w:val="000A2771"/>
    <w:rsid w:val="000A2C28"/>
    <w:rsid w:val="000A31BA"/>
    <w:rsid w:val="000A3455"/>
    <w:rsid w:val="000A375D"/>
    <w:rsid w:val="000A3C7A"/>
    <w:rsid w:val="000A4496"/>
    <w:rsid w:val="000A4EAE"/>
    <w:rsid w:val="000A5D44"/>
    <w:rsid w:val="000A5EB6"/>
    <w:rsid w:val="000B0065"/>
    <w:rsid w:val="000B0367"/>
    <w:rsid w:val="000B0D91"/>
    <w:rsid w:val="000B1CE8"/>
    <w:rsid w:val="000B202E"/>
    <w:rsid w:val="000B21DC"/>
    <w:rsid w:val="000B2D1C"/>
    <w:rsid w:val="000B36EB"/>
    <w:rsid w:val="000B37A9"/>
    <w:rsid w:val="000B3FC9"/>
    <w:rsid w:val="000B44C2"/>
    <w:rsid w:val="000B4FE1"/>
    <w:rsid w:val="000B6175"/>
    <w:rsid w:val="000B6419"/>
    <w:rsid w:val="000B79B2"/>
    <w:rsid w:val="000B7DCF"/>
    <w:rsid w:val="000C1189"/>
    <w:rsid w:val="000C273D"/>
    <w:rsid w:val="000C364B"/>
    <w:rsid w:val="000C387F"/>
    <w:rsid w:val="000C3D01"/>
    <w:rsid w:val="000C5071"/>
    <w:rsid w:val="000C6B61"/>
    <w:rsid w:val="000C7362"/>
    <w:rsid w:val="000C743A"/>
    <w:rsid w:val="000C7726"/>
    <w:rsid w:val="000C7D9F"/>
    <w:rsid w:val="000D05CC"/>
    <w:rsid w:val="000D0B25"/>
    <w:rsid w:val="000D0F62"/>
    <w:rsid w:val="000D13E8"/>
    <w:rsid w:val="000D1B28"/>
    <w:rsid w:val="000D1CCC"/>
    <w:rsid w:val="000D21D1"/>
    <w:rsid w:val="000D3AD2"/>
    <w:rsid w:val="000D49CC"/>
    <w:rsid w:val="000D4C84"/>
    <w:rsid w:val="000D528C"/>
    <w:rsid w:val="000D6524"/>
    <w:rsid w:val="000D6836"/>
    <w:rsid w:val="000D6883"/>
    <w:rsid w:val="000D6D86"/>
    <w:rsid w:val="000D6FBB"/>
    <w:rsid w:val="000D7244"/>
    <w:rsid w:val="000D7732"/>
    <w:rsid w:val="000E06A3"/>
    <w:rsid w:val="000E0CC8"/>
    <w:rsid w:val="000E125F"/>
    <w:rsid w:val="000E1297"/>
    <w:rsid w:val="000E1E27"/>
    <w:rsid w:val="000E3E83"/>
    <w:rsid w:val="000E3FE5"/>
    <w:rsid w:val="000E6FF6"/>
    <w:rsid w:val="000E7648"/>
    <w:rsid w:val="000E782E"/>
    <w:rsid w:val="000F0939"/>
    <w:rsid w:val="000F09C9"/>
    <w:rsid w:val="000F0E4F"/>
    <w:rsid w:val="000F2D10"/>
    <w:rsid w:val="000F3507"/>
    <w:rsid w:val="000F427F"/>
    <w:rsid w:val="000F537C"/>
    <w:rsid w:val="000F776F"/>
    <w:rsid w:val="000F7809"/>
    <w:rsid w:val="000F7CAC"/>
    <w:rsid w:val="00100CE7"/>
    <w:rsid w:val="0010165C"/>
    <w:rsid w:val="00101D1F"/>
    <w:rsid w:val="00102220"/>
    <w:rsid w:val="00102FF5"/>
    <w:rsid w:val="001033A4"/>
    <w:rsid w:val="00104936"/>
    <w:rsid w:val="001061C3"/>
    <w:rsid w:val="0010CCB3"/>
    <w:rsid w:val="00110848"/>
    <w:rsid w:val="0011138A"/>
    <w:rsid w:val="001121AC"/>
    <w:rsid w:val="00112B12"/>
    <w:rsid w:val="00112FE6"/>
    <w:rsid w:val="00113F1F"/>
    <w:rsid w:val="00114D1F"/>
    <w:rsid w:val="001152DF"/>
    <w:rsid w:val="00116F24"/>
    <w:rsid w:val="001172E8"/>
    <w:rsid w:val="00120FFD"/>
    <w:rsid w:val="00122280"/>
    <w:rsid w:val="001225F5"/>
    <w:rsid w:val="00122F39"/>
    <w:rsid w:val="00131238"/>
    <w:rsid w:val="0013178C"/>
    <w:rsid w:val="00131887"/>
    <w:rsid w:val="001318E0"/>
    <w:rsid w:val="00134B91"/>
    <w:rsid w:val="00135863"/>
    <w:rsid w:val="001365F3"/>
    <w:rsid w:val="00136FDF"/>
    <w:rsid w:val="001371D5"/>
    <w:rsid w:val="001374FB"/>
    <w:rsid w:val="0013791B"/>
    <w:rsid w:val="00137C4A"/>
    <w:rsid w:val="001408D1"/>
    <w:rsid w:val="0014166C"/>
    <w:rsid w:val="00142CA1"/>
    <w:rsid w:val="00143805"/>
    <w:rsid w:val="001438F4"/>
    <w:rsid w:val="00143FC0"/>
    <w:rsid w:val="00144C39"/>
    <w:rsid w:val="001461A1"/>
    <w:rsid w:val="00146496"/>
    <w:rsid w:val="00146AFD"/>
    <w:rsid w:val="00146FD5"/>
    <w:rsid w:val="00147332"/>
    <w:rsid w:val="00151553"/>
    <w:rsid w:val="00151C77"/>
    <w:rsid w:val="0015242C"/>
    <w:rsid w:val="001525FE"/>
    <w:rsid w:val="001540B8"/>
    <w:rsid w:val="00157D68"/>
    <w:rsid w:val="001602B6"/>
    <w:rsid w:val="001604DB"/>
    <w:rsid w:val="00161CD6"/>
    <w:rsid w:val="00161EB0"/>
    <w:rsid w:val="0016288E"/>
    <w:rsid w:val="0016557F"/>
    <w:rsid w:val="00166B52"/>
    <w:rsid w:val="001715BD"/>
    <w:rsid w:val="00171C71"/>
    <w:rsid w:val="00172441"/>
    <w:rsid w:val="00172C3A"/>
    <w:rsid w:val="00173B09"/>
    <w:rsid w:val="001750C7"/>
    <w:rsid w:val="001764C9"/>
    <w:rsid w:val="00176C37"/>
    <w:rsid w:val="00180E71"/>
    <w:rsid w:val="00180F9B"/>
    <w:rsid w:val="00181015"/>
    <w:rsid w:val="0018143F"/>
    <w:rsid w:val="001818F7"/>
    <w:rsid w:val="00181F8B"/>
    <w:rsid w:val="00181F9C"/>
    <w:rsid w:val="00182057"/>
    <w:rsid w:val="001821C0"/>
    <w:rsid w:val="001824A7"/>
    <w:rsid w:val="001829EF"/>
    <w:rsid w:val="00182A21"/>
    <w:rsid w:val="00183085"/>
    <w:rsid w:val="001864FA"/>
    <w:rsid w:val="0018672D"/>
    <w:rsid w:val="0018771E"/>
    <w:rsid w:val="0018789D"/>
    <w:rsid w:val="00187B00"/>
    <w:rsid w:val="00190BD8"/>
    <w:rsid w:val="00191452"/>
    <w:rsid w:val="00191B6E"/>
    <w:rsid w:val="001925B9"/>
    <w:rsid w:val="00192B6F"/>
    <w:rsid w:val="00193CA7"/>
    <w:rsid w:val="00193E23"/>
    <w:rsid w:val="00194F0A"/>
    <w:rsid w:val="00196677"/>
    <w:rsid w:val="001967F6"/>
    <w:rsid w:val="00197025"/>
    <w:rsid w:val="001A1148"/>
    <w:rsid w:val="001A131C"/>
    <w:rsid w:val="001A1478"/>
    <w:rsid w:val="001A3324"/>
    <w:rsid w:val="001A4D21"/>
    <w:rsid w:val="001A619B"/>
    <w:rsid w:val="001A7B2E"/>
    <w:rsid w:val="001B0374"/>
    <w:rsid w:val="001B0ABE"/>
    <w:rsid w:val="001B0C98"/>
    <w:rsid w:val="001B116C"/>
    <w:rsid w:val="001B11A4"/>
    <w:rsid w:val="001B132B"/>
    <w:rsid w:val="001B148E"/>
    <w:rsid w:val="001B2E5C"/>
    <w:rsid w:val="001B2F3B"/>
    <w:rsid w:val="001B41CE"/>
    <w:rsid w:val="001B5B5C"/>
    <w:rsid w:val="001B62B4"/>
    <w:rsid w:val="001B6DFD"/>
    <w:rsid w:val="001B6FFE"/>
    <w:rsid w:val="001B706E"/>
    <w:rsid w:val="001B760F"/>
    <w:rsid w:val="001C06A6"/>
    <w:rsid w:val="001C074B"/>
    <w:rsid w:val="001C0A8E"/>
    <w:rsid w:val="001C28CE"/>
    <w:rsid w:val="001C2E99"/>
    <w:rsid w:val="001C345E"/>
    <w:rsid w:val="001C42BF"/>
    <w:rsid w:val="001C4312"/>
    <w:rsid w:val="001C48F9"/>
    <w:rsid w:val="001C60F4"/>
    <w:rsid w:val="001C68A8"/>
    <w:rsid w:val="001C6B59"/>
    <w:rsid w:val="001C7000"/>
    <w:rsid w:val="001D011E"/>
    <w:rsid w:val="001D0B4D"/>
    <w:rsid w:val="001D0C75"/>
    <w:rsid w:val="001D1A11"/>
    <w:rsid w:val="001D36C0"/>
    <w:rsid w:val="001D49A0"/>
    <w:rsid w:val="001D4B7B"/>
    <w:rsid w:val="001D4DBD"/>
    <w:rsid w:val="001D4EEE"/>
    <w:rsid w:val="001D53AE"/>
    <w:rsid w:val="001D6316"/>
    <w:rsid w:val="001D67F0"/>
    <w:rsid w:val="001D6B02"/>
    <w:rsid w:val="001D7079"/>
    <w:rsid w:val="001D7EDB"/>
    <w:rsid w:val="001E1D4F"/>
    <w:rsid w:val="001E2426"/>
    <w:rsid w:val="001E3C5B"/>
    <w:rsid w:val="001E5669"/>
    <w:rsid w:val="001E5810"/>
    <w:rsid w:val="001E644A"/>
    <w:rsid w:val="001E66DD"/>
    <w:rsid w:val="001E6C1B"/>
    <w:rsid w:val="001F06F2"/>
    <w:rsid w:val="001F170B"/>
    <w:rsid w:val="001F2858"/>
    <w:rsid w:val="001F3193"/>
    <w:rsid w:val="001F5184"/>
    <w:rsid w:val="001F5325"/>
    <w:rsid w:val="001F5AF2"/>
    <w:rsid w:val="002017A0"/>
    <w:rsid w:val="0020186A"/>
    <w:rsid w:val="0020222B"/>
    <w:rsid w:val="00202D28"/>
    <w:rsid w:val="002031EB"/>
    <w:rsid w:val="0020480F"/>
    <w:rsid w:val="00204EA9"/>
    <w:rsid w:val="00206DFE"/>
    <w:rsid w:val="002071D8"/>
    <w:rsid w:val="00207A5D"/>
    <w:rsid w:val="00211DD6"/>
    <w:rsid w:val="00212A14"/>
    <w:rsid w:val="0021421E"/>
    <w:rsid w:val="0021450B"/>
    <w:rsid w:val="0021470D"/>
    <w:rsid w:val="00215C82"/>
    <w:rsid w:val="0021643D"/>
    <w:rsid w:val="00216A91"/>
    <w:rsid w:val="002170F0"/>
    <w:rsid w:val="002178B7"/>
    <w:rsid w:val="002203F9"/>
    <w:rsid w:val="00221132"/>
    <w:rsid w:val="00221934"/>
    <w:rsid w:val="00221CB1"/>
    <w:rsid w:val="00222719"/>
    <w:rsid w:val="002235D8"/>
    <w:rsid w:val="00223753"/>
    <w:rsid w:val="00223812"/>
    <w:rsid w:val="00223BA3"/>
    <w:rsid w:val="002245A9"/>
    <w:rsid w:val="00224E13"/>
    <w:rsid w:val="0022529A"/>
    <w:rsid w:val="0022531A"/>
    <w:rsid w:val="00225918"/>
    <w:rsid w:val="00225B66"/>
    <w:rsid w:val="00225F05"/>
    <w:rsid w:val="00226309"/>
    <w:rsid w:val="0022638C"/>
    <w:rsid w:val="00226B36"/>
    <w:rsid w:val="00226F00"/>
    <w:rsid w:val="002270C4"/>
    <w:rsid w:val="0023086A"/>
    <w:rsid w:val="002308B8"/>
    <w:rsid w:val="00230A07"/>
    <w:rsid w:val="00230B7A"/>
    <w:rsid w:val="00230C11"/>
    <w:rsid w:val="00230E99"/>
    <w:rsid w:val="0023138A"/>
    <w:rsid w:val="0023275B"/>
    <w:rsid w:val="00234EAD"/>
    <w:rsid w:val="00235C0B"/>
    <w:rsid w:val="0023610F"/>
    <w:rsid w:val="002367D2"/>
    <w:rsid w:val="00240638"/>
    <w:rsid w:val="00240855"/>
    <w:rsid w:val="00241A22"/>
    <w:rsid w:val="00241A47"/>
    <w:rsid w:val="00241E9F"/>
    <w:rsid w:val="00241EF2"/>
    <w:rsid w:val="00244ED2"/>
    <w:rsid w:val="00245341"/>
    <w:rsid w:val="0024540F"/>
    <w:rsid w:val="00247D9C"/>
    <w:rsid w:val="00250156"/>
    <w:rsid w:val="002506C0"/>
    <w:rsid w:val="002506F7"/>
    <w:rsid w:val="00250FE7"/>
    <w:rsid w:val="002513F3"/>
    <w:rsid w:val="00251A89"/>
    <w:rsid w:val="0025446D"/>
    <w:rsid w:val="0025489D"/>
    <w:rsid w:val="00254F6A"/>
    <w:rsid w:val="00256CE6"/>
    <w:rsid w:val="00256FB4"/>
    <w:rsid w:val="002570DB"/>
    <w:rsid w:val="0025745C"/>
    <w:rsid w:val="0025751E"/>
    <w:rsid w:val="00257592"/>
    <w:rsid w:val="00257BCD"/>
    <w:rsid w:val="00260455"/>
    <w:rsid w:val="0026179A"/>
    <w:rsid w:val="00261C46"/>
    <w:rsid w:val="00261FF8"/>
    <w:rsid w:val="00262105"/>
    <w:rsid w:val="00262161"/>
    <w:rsid w:val="00262856"/>
    <w:rsid w:val="00262BAF"/>
    <w:rsid w:val="002635EF"/>
    <w:rsid w:val="00263690"/>
    <w:rsid w:val="00263AE8"/>
    <w:rsid w:val="00263F7A"/>
    <w:rsid w:val="00264331"/>
    <w:rsid w:val="00265686"/>
    <w:rsid w:val="0026625A"/>
    <w:rsid w:val="002671F9"/>
    <w:rsid w:val="0026791D"/>
    <w:rsid w:val="00267FF9"/>
    <w:rsid w:val="00270728"/>
    <w:rsid w:val="00270A31"/>
    <w:rsid w:val="00270F64"/>
    <w:rsid w:val="00271174"/>
    <w:rsid w:val="0027121A"/>
    <w:rsid w:val="00272204"/>
    <w:rsid w:val="002723D8"/>
    <w:rsid w:val="0027286B"/>
    <w:rsid w:val="002740AF"/>
    <w:rsid w:val="00274D4A"/>
    <w:rsid w:val="002750AA"/>
    <w:rsid w:val="0027654B"/>
    <w:rsid w:val="00277DA5"/>
    <w:rsid w:val="00280616"/>
    <w:rsid w:val="00280DBC"/>
    <w:rsid w:val="00281173"/>
    <w:rsid w:val="002815A7"/>
    <w:rsid w:val="00282382"/>
    <w:rsid w:val="00283EDB"/>
    <w:rsid w:val="00284915"/>
    <w:rsid w:val="00284F6F"/>
    <w:rsid w:val="00284F98"/>
    <w:rsid w:val="00285879"/>
    <w:rsid w:val="00285CC2"/>
    <w:rsid w:val="002870D4"/>
    <w:rsid w:val="0028733C"/>
    <w:rsid w:val="002925D9"/>
    <w:rsid w:val="00292DD2"/>
    <w:rsid w:val="002938A6"/>
    <w:rsid w:val="00293D72"/>
    <w:rsid w:val="00293ECF"/>
    <w:rsid w:val="00295476"/>
    <w:rsid w:val="00295969"/>
    <w:rsid w:val="002A0583"/>
    <w:rsid w:val="002A06A7"/>
    <w:rsid w:val="002A0D0B"/>
    <w:rsid w:val="002A1B74"/>
    <w:rsid w:val="002A1E5C"/>
    <w:rsid w:val="002A31CF"/>
    <w:rsid w:val="002A41CD"/>
    <w:rsid w:val="002A4E8F"/>
    <w:rsid w:val="002A59E7"/>
    <w:rsid w:val="002A5F10"/>
    <w:rsid w:val="002A748E"/>
    <w:rsid w:val="002B001D"/>
    <w:rsid w:val="002B008B"/>
    <w:rsid w:val="002B0AAD"/>
    <w:rsid w:val="002B0C1A"/>
    <w:rsid w:val="002B1FDE"/>
    <w:rsid w:val="002B3AB7"/>
    <w:rsid w:val="002B4362"/>
    <w:rsid w:val="002B53DB"/>
    <w:rsid w:val="002B5D27"/>
    <w:rsid w:val="002B7429"/>
    <w:rsid w:val="002C0A46"/>
    <w:rsid w:val="002C0C89"/>
    <w:rsid w:val="002C10A0"/>
    <w:rsid w:val="002C18CF"/>
    <w:rsid w:val="002C1C66"/>
    <w:rsid w:val="002C21D5"/>
    <w:rsid w:val="002C2F24"/>
    <w:rsid w:val="002C32DD"/>
    <w:rsid w:val="002C4F13"/>
    <w:rsid w:val="002C5D69"/>
    <w:rsid w:val="002C6050"/>
    <w:rsid w:val="002C6511"/>
    <w:rsid w:val="002C7047"/>
    <w:rsid w:val="002C7A60"/>
    <w:rsid w:val="002C804D"/>
    <w:rsid w:val="002D1842"/>
    <w:rsid w:val="002D1CC4"/>
    <w:rsid w:val="002D24B0"/>
    <w:rsid w:val="002D29FD"/>
    <w:rsid w:val="002D318C"/>
    <w:rsid w:val="002D33E0"/>
    <w:rsid w:val="002D4315"/>
    <w:rsid w:val="002D4C50"/>
    <w:rsid w:val="002D4E9C"/>
    <w:rsid w:val="002D5661"/>
    <w:rsid w:val="002D6014"/>
    <w:rsid w:val="002E0217"/>
    <w:rsid w:val="002E0F1F"/>
    <w:rsid w:val="002E123E"/>
    <w:rsid w:val="002E2118"/>
    <w:rsid w:val="002E348A"/>
    <w:rsid w:val="002E4738"/>
    <w:rsid w:val="002E4C72"/>
    <w:rsid w:val="002E53CE"/>
    <w:rsid w:val="002E691B"/>
    <w:rsid w:val="002E6D0C"/>
    <w:rsid w:val="002E7295"/>
    <w:rsid w:val="002F04C0"/>
    <w:rsid w:val="002F08F3"/>
    <w:rsid w:val="002F1BD8"/>
    <w:rsid w:val="002F21A9"/>
    <w:rsid w:val="002F3A79"/>
    <w:rsid w:val="002F3DDA"/>
    <w:rsid w:val="002F5C7A"/>
    <w:rsid w:val="002F6954"/>
    <w:rsid w:val="002F6EF6"/>
    <w:rsid w:val="00300DC4"/>
    <w:rsid w:val="0030115C"/>
    <w:rsid w:val="00301937"/>
    <w:rsid w:val="003019CF"/>
    <w:rsid w:val="00301E47"/>
    <w:rsid w:val="003036C3"/>
    <w:rsid w:val="00303AF8"/>
    <w:rsid w:val="00304B37"/>
    <w:rsid w:val="00304F7C"/>
    <w:rsid w:val="00306183"/>
    <w:rsid w:val="00310097"/>
    <w:rsid w:val="00310209"/>
    <w:rsid w:val="00311234"/>
    <w:rsid w:val="00311AC1"/>
    <w:rsid w:val="00313434"/>
    <w:rsid w:val="0031370B"/>
    <w:rsid w:val="0031399B"/>
    <w:rsid w:val="0031493F"/>
    <w:rsid w:val="00314953"/>
    <w:rsid w:val="00315386"/>
    <w:rsid w:val="0031577A"/>
    <w:rsid w:val="00316451"/>
    <w:rsid w:val="00316756"/>
    <w:rsid w:val="003175E4"/>
    <w:rsid w:val="00317D51"/>
    <w:rsid w:val="00317EA1"/>
    <w:rsid w:val="0032064B"/>
    <w:rsid w:val="00320B5C"/>
    <w:rsid w:val="00320E8A"/>
    <w:rsid w:val="003211DA"/>
    <w:rsid w:val="00322226"/>
    <w:rsid w:val="00322335"/>
    <w:rsid w:val="00322A31"/>
    <w:rsid w:val="003233C5"/>
    <w:rsid w:val="00323CEE"/>
    <w:rsid w:val="00325C98"/>
    <w:rsid w:val="00327937"/>
    <w:rsid w:val="0033093D"/>
    <w:rsid w:val="00330AC7"/>
    <w:rsid w:val="00330F5A"/>
    <w:rsid w:val="003324C2"/>
    <w:rsid w:val="00332749"/>
    <w:rsid w:val="00334781"/>
    <w:rsid w:val="00334AAE"/>
    <w:rsid w:val="003350FF"/>
    <w:rsid w:val="00335ADD"/>
    <w:rsid w:val="00335BC7"/>
    <w:rsid w:val="003376C0"/>
    <w:rsid w:val="00340C21"/>
    <w:rsid w:val="0034291A"/>
    <w:rsid w:val="00342A6C"/>
    <w:rsid w:val="0034368C"/>
    <w:rsid w:val="00343AEB"/>
    <w:rsid w:val="00344544"/>
    <w:rsid w:val="0034595F"/>
    <w:rsid w:val="00347A02"/>
    <w:rsid w:val="00347AEC"/>
    <w:rsid w:val="00347BF2"/>
    <w:rsid w:val="00350C3E"/>
    <w:rsid w:val="00351388"/>
    <w:rsid w:val="00351619"/>
    <w:rsid w:val="00351AAF"/>
    <w:rsid w:val="00351C50"/>
    <w:rsid w:val="00351EA6"/>
    <w:rsid w:val="00352459"/>
    <w:rsid w:val="0035416A"/>
    <w:rsid w:val="0035422B"/>
    <w:rsid w:val="00354C0C"/>
    <w:rsid w:val="00354C71"/>
    <w:rsid w:val="003554DB"/>
    <w:rsid w:val="003556FC"/>
    <w:rsid w:val="00356356"/>
    <w:rsid w:val="003566D8"/>
    <w:rsid w:val="00356E1C"/>
    <w:rsid w:val="003573EA"/>
    <w:rsid w:val="00357B62"/>
    <w:rsid w:val="00360C6E"/>
    <w:rsid w:val="00361AEF"/>
    <w:rsid w:val="00361AF1"/>
    <w:rsid w:val="00363220"/>
    <w:rsid w:val="0036324B"/>
    <w:rsid w:val="00363706"/>
    <w:rsid w:val="003649DB"/>
    <w:rsid w:val="00365534"/>
    <w:rsid w:val="00365CB5"/>
    <w:rsid w:val="00366689"/>
    <w:rsid w:val="00366BA0"/>
    <w:rsid w:val="00366F16"/>
    <w:rsid w:val="003678A7"/>
    <w:rsid w:val="00367EB6"/>
    <w:rsid w:val="003703AD"/>
    <w:rsid w:val="00370FB7"/>
    <w:rsid w:val="00371516"/>
    <w:rsid w:val="00371E3E"/>
    <w:rsid w:val="00373122"/>
    <w:rsid w:val="00373207"/>
    <w:rsid w:val="003736FA"/>
    <w:rsid w:val="00374502"/>
    <w:rsid w:val="00375204"/>
    <w:rsid w:val="0037544F"/>
    <w:rsid w:val="00375A03"/>
    <w:rsid w:val="00375E22"/>
    <w:rsid w:val="00376081"/>
    <w:rsid w:val="003805C6"/>
    <w:rsid w:val="0038147B"/>
    <w:rsid w:val="00381F65"/>
    <w:rsid w:val="00382EE5"/>
    <w:rsid w:val="00383B86"/>
    <w:rsid w:val="00384CF3"/>
    <w:rsid w:val="003903DD"/>
    <w:rsid w:val="00390AE2"/>
    <w:rsid w:val="00390CEF"/>
    <w:rsid w:val="003912BD"/>
    <w:rsid w:val="003925B0"/>
    <w:rsid w:val="003936D9"/>
    <w:rsid w:val="00393D12"/>
    <w:rsid w:val="00394B69"/>
    <w:rsid w:val="003973C4"/>
    <w:rsid w:val="00397FC0"/>
    <w:rsid w:val="003A0F4F"/>
    <w:rsid w:val="003A1340"/>
    <w:rsid w:val="003A1A3C"/>
    <w:rsid w:val="003A1ACA"/>
    <w:rsid w:val="003A26D5"/>
    <w:rsid w:val="003A2DDC"/>
    <w:rsid w:val="003A3D12"/>
    <w:rsid w:val="003A40FC"/>
    <w:rsid w:val="003A4124"/>
    <w:rsid w:val="003A4F3F"/>
    <w:rsid w:val="003A5903"/>
    <w:rsid w:val="003A69E3"/>
    <w:rsid w:val="003A7CD8"/>
    <w:rsid w:val="003B0E8C"/>
    <w:rsid w:val="003B0FE8"/>
    <w:rsid w:val="003B1C81"/>
    <w:rsid w:val="003B1D97"/>
    <w:rsid w:val="003B21F2"/>
    <w:rsid w:val="003B26F8"/>
    <w:rsid w:val="003B2BFC"/>
    <w:rsid w:val="003B30A2"/>
    <w:rsid w:val="003B3A95"/>
    <w:rsid w:val="003B3CE2"/>
    <w:rsid w:val="003B3F7A"/>
    <w:rsid w:val="003B432C"/>
    <w:rsid w:val="003B48D2"/>
    <w:rsid w:val="003B5103"/>
    <w:rsid w:val="003B5479"/>
    <w:rsid w:val="003B5B5F"/>
    <w:rsid w:val="003B5D30"/>
    <w:rsid w:val="003B67D1"/>
    <w:rsid w:val="003C0178"/>
    <w:rsid w:val="003C09D6"/>
    <w:rsid w:val="003C16FA"/>
    <w:rsid w:val="003C3053"/>
    <w:rsid w:val="003C3318"/>
    <w:rsid w:val="003C3D4B"/>
    <w:rsid w:val="003C3ED5"/>
    <w:rsid w:val="003C57FD"/>
    <w:rsid w:val="003C6302"/>
    <w:rsid w:val="003C756D"/>
    <w:rsid w:val="003D11AE"/>
    <w:rsid w:val="003D2371"/>
    <w:rsid w:val="003D2707"/>
    <w:rsid w:val="003D3C53"/>
    <w:rsid w:val="003D4210"/>
    <w:rsid w:val="003D442F"/>
    <w:rsid w:val="003D44B8"/>
    <w:rsid w:val="003D4A1C"/>
    <w:rsid w:val="003D4A85"/>
    <w:rsid w:val="003D52F1"/>
    <w:rsid w:val="003D61D3"/>
    <w:rsid w:val="003D623B"/>
    <w:rsid w:val="003D6555"/>
    <w:rsid w:val="003E028B"/>
    <w:rsid w:val="003E180A"/>
    <w:rsid w:val="003E234B"/>
    <w:rsid w:val="003E2E36"/>
    <w:rsid w:val="003E3254"/>
    <w:rsid w:val="003E3CAA"/>
    <w:rsid w:val="003E4E98"/>
    <w:rsid w:val="003E5028"/>
    <w:rsid w:val="003E59BB"/>
    <w:rsid w:val="003E5ED3"/>
    <w:rsid w:val="003E68DC"/>
    <w:rsid w:val="003E79C4"/>
    <w:rsid w:val="003F036C"/>
    <w:rsid w:val="003F06C2"/>
    <w:rsid w:val="003F1540"/>
    <w:rsid w:val="003F1DC4"/>
    <w:rsid w:val="003F27A6"/>
    <w:rsid w:val="003F2D51"/>
    <w:rsid w:val="003F2DE8"/>
    <w:rsid w:val="003F3383"/>
    <w:rsid w:val="003F5123"/>
    <w:rsid w:val="003F54F6"/>
    <w:rsid w:val="003F564A"/>
    <w:rsid w:val="003F6D12"/>
    <w:rsid w:val="003F7BA9"/>
    <w:rsid w:val="003F7D9C"/>
    <w:rsid w:val="00400047"/>
    <w:rsid w:val="0040128D"/>
    <w:rsid w:val="00401526"/>
    <w:rsid w:val="00402B05"/>
    <w:rsid w:val="00402C52"/>
    <w:rsid w:val="004035CB"/>
    <w:rsid w:val="004038AD"/>
    <w:rsid w:val="00403E31"/>
    <w:rsid w:val="00403E8F"/>
    <w:rsid w:val="004040E4"/>
    <w:rsid w:val="0040574A"/>
    <w:rsid w:val="00405FBD"/>
    <w:rsid w:val="004071F1"/>
    <w:rsid w:val="00407C4C"/>
    <w:rsid w:val="004110ED"/>
    <w:rsid w:val="00411BB9"/>
    <w:rsid w:val="00413314"/>
    <w:rsid w:val="00413A87"/>
    <w:rsid w:val="00413D62"/>
    <w:rsid w:val="00414268"/>
    <w:rsid w:val="00414475"/>
    <w:rsid w:val="00415814"/>
    <w:rsid w:val="0041621A"/>
    <w:rsid w:val="00416292"/>
    <w:rsid w:val="0041656A"/>
    <w:rsid w:val="0041681C"/>
    <w:rsid w:val="00420AA9"/>
    <w:rsid w:val="00420CD4"/>
    <w:rsid w:val="00421097"/>
    <w:rsid w:val="0042159F"/>
    <w:rsid w:val="00422AE3"/>
    <w:rsid w:val="004231E9"/>
    <w:rsid w:val="00423792"/>
    <w:rsid w:val="00423BF2"/>
    <w:rsid w:val="00425770"/>
    <w:rsid w:val="0042632C"/>
    <w:rsid w:val="00426BCE"/>
    <w:rsid w:val="00427B88"/>
    <w:rsid w:val="0043121E"/>
    <w:rsid w:val="004315AC"/>
    <w:rsid w:val="00433012"/>
    <w:rsid w:val="0043320A"/>
    <w:rsid w:val="00433352"/>
    <w:rsid w:val="00433613"/>
    <w:rsid w:val="00433E36"/>
    <w:rsid w:val="00433F7E"/>
    <w:rsid w:val="00434306"/>
    <w:rsid w:val="00434377"/>
    <w:rsid w:val="00435E72"/>
    <w:rsid w:val="00436532"/>
    <w:rsid w:val="00436D0F"/>
    <w:rsid w:val="00436F25"/>
    <w:rsid w:val="00437173"/>
    <w:rsid w:val="00437389"/>
    <w:rsid w:val="00440992"/>
    <w:rsid w:val="00443380"/>
    <w:rsid w:val="00443720"/>
    <w:rsid w:val="004443C5"/>
    <w:rsid w:val="0044494A"/>
    <w:rsid w:val="00444D7A"/>
    <w:rsid w:val="00444D89"/>
    <w:rsid w:val="00445965"/>
    <w:rsid w:val="00451E8B"/>
    <w:rsid w:val="00452543"/>
    <w:rsid w:val="004529F4"/>
    <w:rsid w:val="00454A16"/>
    <w:rsid w:val="00455274"/>
    <w:rsid w:val="00455C49"/>
    <w:rsid w:val="00456AF8"/>
    <w:rsid w:val="004577FC"/>
    <w:rsid w:val="00457863"/>
    <w:rsid w:val="00460223"/>
    <w:rsid w:val="0046068A"/>
    <w:rsid w:val="00461033"/>
    <w:rsid w:val="004613D1"/>
    <w:rsid w:val="00462388"/>
    <w:rsid w:val="00463276"/>
    <w:rsid w:val="0046331E"/>
    <w:rsid w:val="0046641E"/>
    <w:rsid w:val="004666E4"/>
    <w:rsid w:val="00467729"/>
    <w:rsid w:val="004679CE"/>
    <w:rsid w:val="0047093A"/>
    <w:rsid w:val="004715C4"/>
    <w:rsid w:val="00471EDD"/>
    <w:rsid w:val="00472BFD"/>
    <w:rsid w:val="0047372B"/>
    <w:rsid w:val="004741E7"/>
    <w:rsid w:val="00474CD6"/>
    <w:rsid w:val="004758EB"/>
    <w:rsid w:val="00475B18"/>
    <w:rsid w:val="00475E2A"/>
    <w:rsid w:val="00475F28"/>
    <w:rsid w:val="004762B3"/>
    <w:rsid w:val="004764FE"/>
    <w:rsid w:val="00477450"/>
    <w:rsid w:val="0048006B"/>
    <w:rsid w:val="0048061D"/>
    <w:rsid w:val="00480D3C"/>
    <w:rsid w:val="00480D7A"/>
    <w:rsid w:val="004823D5"/>
    <w:rsid w:val="00482AAB"/>
    <w:rsid w:val="0048377E"/>
    <w:rsid w:val="00484242"/>
    <w:rsid w:val="00484AE3"/>
    <w:rsid w:val="004851C1"/>
    <w:rsid w:val="00485A5B"/>
    <w:rsid w:val="00486952"/>
    <w:rsid w:val="0048702B"/>
    <w:rsid w:val="00487277"/>
    <w:rsid w:val="004916A4"/>
    <w:rsid w:val="00492545"/>
    <w:rsid w:val="00492DD4"/>
    <w:rsid w:val="00493C73"/>
    <w:rsid w:val="0049421F"/>
    <w:rsid w:val="00494D8C"/>
    <w:rsid w:val="00494E4E"/>
    <w:rsid w:val="00494E6E"/>
    <w:rsid w:val="00495B79"/>
    <w:rsid w:val="00495FC3"/>
    <w:rsid w:val="004972D1"/>
    <w:rsid w:val="004A01D8"/>
    <w:rsid w:val="004A0D48"/>
    <w:rsid w:val="004A20C3"/>
    <w:rsid w:val="004A37A6"/>
    <w:rsid w:val="004A38F1"/>
    <w:rsid w:val="004A4203"/>
    <w:rsid w:val="004A632A"/>
    <w:rsid w:val="004A6BC0"/>
    <w:rsid w:val="004A7691"/>
    <w:rsid w:val="004B044F"/>
    <w:rsid w:val="004B31D7"/>
    <w:rsid w:val="004B402C"/>
    <w:rsid w:val="004B4098"/>
    <w:rsid w:val="004B41E2"/>
    <w:rsid w:val="004B49C4"/>
    <w:rsid w:val="004B4E2A"/>
    <w:rsid w:val="004B61C1"/>
    <w:rsid w:val="004B6A6B"/>
    <w:rsid w:val="004B79EB"/>
    <w:rsid w:val="004B7D0A"/>
    <w:rsid w:val="004B7E22"/>
    <w:rsid w:val="004B7E57"/>
    <w:rsid w:val="004C075B"/>
    <w:rsid w:val="004C0D26"/>
    <w:rsid w:val="004C1224"/>
    <w:rsid w:val="004C124B"/>
    <w:rsid w:val="004C1AD6"/>
    <w:rsid w:val="004C272C"/>
    <w:rsid w:val="004C39D5"/>
    <w:rsid w:val="004C4D62"/>
    <w:rsid w:val="004C6386"/>
    <w:rsid w:val="004C6603"/>
    <w:rsid w:val="004C6D6F"/>
    <w:rsid w:val="004C7312"/>
    <w:rsid w:val="004D1FE5"/>
    <w:rsid w:val="004D2641"/>
    <w:rsid w:val="004D2FA6"/>
    <w:rsid w:val="004D35E2"/>
    <w:rsid w:val="004D3F76"/>
    <w:rsid w:val="004D672E"/>
    <w:rsid w:val="004D67CD"/>
    <w:rsid w:val="004D6A3F"/>
    <w:rsid w:val="004E02B6"/>
    <w:rsid w:val="004E04E6"/>
    <w:rsid w:val="004E0B72"/>
    <w:rsid w:val="004E10AB"/>
    <w:rsid w:val="004E17BF"/>
    <w:rsid w:val="004E23B8"/>
    <w:rsid w:val="004E2DEC"/>
    <w:rsid w:val="004E3745"/>
    <w:rsid w:val="004E4CC3"/>
    <w:rsid w:val="004E4EAD"/>
    <w:rsid w:val="004E50F3"/>
    <w:rsid w:val="004E5F19"/>
    <w:rsid w:val="004E7920"/>
    <w:rsid w:val="004F1722"/>
    <w:rsid w:val="004F18C4"/>
    <w:rsid w:val="004F28BC"/>
    <w:rsid w:val="004F2BBE"/>
    <w:rsid w:val="004F392F"/>
    <w:rsid w:val="004F4317"/>
    <w:rsid w:val="004F5324"/>
    <w:rsid w:val="004F72C8"/>
    <w:rsid w:val="004F7941"/>
    <w:rsid w:val="0050036F"/>
    <w:rsid w:val="00500628"/>
    <w:rsid w:val="005012FE"/>
    <w:rsid w:val="005019F9"/>
    <w:rsid w:val="00501BB6"/>
    <w:rsid w:val="005024AF"/>
    <w:rsid w:val="005024E2"/>
    <w:rsid w:val="00504201"/>
    <w:rsid w:val="005047DB"/>
    <w:rsid w:val="00504BEF"/>
    <w:rsid w:val="00506DB2"/>
    <w:rsid w:val="005070B8"/>
    <w:rsid w:val="005077EE"/>
    <w:rsid w:val="00507E04"/>
    <w:rsid w:val="005101E3"/>
    <w:rsid w:val="0051499C"/>
    <w:rsid w:val="00514A4D"/>
    <w:rsid w:val="00514DF0"/>
    <w:rsid w:val="00514FC2"/>
    <w:rsid w:val="00514FED"/>
    <w:rsid w:val="005151A5"/>
    <w:rsid w:val="0051643C"/>
    <w:rsid w:val="00520AAF"/>
    <w:rsid w:val="005219B6"/>
    <w:rsid w:val="00521BEC"/>
    <w:rsid w:val="00522B24"/>
    <w:rsid w:val="0052357C"/>
    <w:rsid w:val="00523AA8"/>
    <w:rsid w:val="00523CB7"/>
    <w:rsid w:val="00525C00"/>
    <w:rsid w:val="00526878"/>
    <w:rsid w:val="00526D2A"/>
    <w:rsid w:val="0052724D"/>
    <w:rsid w:val="00530254"/>
    <w:rsid w:val="005306AD"/>
    <w:rsid w:val="00531A7C"/>
    <w:rsid w:val="00531C84"/>
    <w:rsid w:val="00532C91"/>
    <w:rsid w:val="0053358E"/>
    <w:rsid w:val="00535164"/>
    <w:rsid w:val="005361D5"/>
    <w:rsid w:val="00536CAA"/>
    <w:rsid w:val="00536CC1"/>
    <w:rsid w:val="00537A47"/>
    <w:rsid w:val="005407B0"/>
    <w:rsid w:val="00540B79"/>
    <w:rsid w:val="00541033"/>
    <w:rsid w:val="005419AC"/>
    <w:rsid w:val="005427B9"/>
    <w:rsid w:val="00542C8F"/>
    <w:rsid w:val="00543325"/>
    <w:rsid w:val="00544480"/>
    <w:rsid w:val="00544F31"/>
    <w:rsid w:val="00546830"/>
    <w:rsid w:val="00546EB9"/>
    <w:rsid w:val="005501FC"/>
    <w:rsid w:val="005508C0"/>
    <w:rsid w:val="00550B50"/>
    <w:rsid w:val="005526A8"/>
    <w:rsid w:val="0055307B"/>
    <w:rsid w:val="00553990"/>
    <w:rsid w:val="005554D9"/>
    <w:rsid w:val="005566A6"/>
    <w:rsid w:val="00556AB7"/>
    <w:rsid w:val="00557AEF"/>
    <w:rsid w:val="0056001B"/>
    <w:rsid w:val="00561063"/>
    <w:rsid w:val="00561C7A"/>
    <w:rsid w:val="00562FCB"/>
    <w:rsid w:val="0056409E"/>
    <w:rsid w:val="00566087"/>
    <w:rsid w:val="00566197"/>
    <w:rsid w:val="00566C96"/>
    <w:rsid w:val="00566E77"/>
    <w:rsid w:val="00566FFB"/>
    <w:rsid w:val="00567685"/>
    <w:rsid w:val="0057066F"/>
    <w:rsid w:val="005714C6"/>
    <w:rsid w:val="0057250F"/>
    <w:rsid w:val="0057271E"/>
    <w:rsid w:val="005730EC"/>
    <w:rsid w:val="005732FC"/>
    <w:rsid w:val="0057350B"/>
    <w:rsid w:val="005739E3"/>
    <w:rsid w:val="00574134"/>
    <w:rsid w:val="005745B2"/>
    <w:rsid w:val="00575841"/>
    <w:rsid w:val="00575B50"/>
    <w:rsid w:val="0057631D"/>
    <w:rsid w:val="00576E7D"/>
    <w:rsid w:val="00580C6F"/>
    <w:rsid w:val="00581167"/>
    <w:rsid w:val="005815F0"/>
    <w:rsid w:val="00581DEE"/>
    <w:rsid w:val="00581F62"/>
    <w:rsid w:val="00582BA5"/>
    <w:rsid w:val="0058394E"/>
    <w:rsid w:val="005843E9"/>
    <w:rsid w:val="005844E0"/>
    <w:rsid w:val="005862CF"/>
    <w:rsid w:val="00586978"/>
    <w:rsid w:val="0058773F"/>
    <w:rsid w:val="00587A02"/>
    <w:rsid w:val="00587F56"/>
    <w:rsid w:val="00590157"/>
    <w:rsid w:val="00591842"/>
    <w:rsid w:val="005919CF"/>
    <w:rsid w:val="00591E62"/>
    <w:rsid w:val="005928BC"/>
    <w:rsid w:val="00592E20"/>
    <w:rsid w:val="00592E3C"/>
    <w:rsid w:val="005940F4"/>
    <w:rsid w:val="00595532"/>
    <w:rsid w:val="00595630"/>
    <w:rsid w:val="0059589F"/>
    <w:rsid w:val="00596298"/>
    <w:rsid w:val="005962DC"/>
    <w:rsid w:val="00596740"/>
    <w:rsid w:val="0059721B"/>
    <w:rsid w:val="005A13A5"/>
    <w:rsid w:val="005A238E"/>
    <w:rsid w:val="005A30A5"/>
    <w:rsid w:val="005A5C45"/>
    <w:rsid w:val="005A7053"/>
    <w:rsid w:val="005A71E4"/>
    <w:rsid w:val="005A77AC"/>
    <w:rsid w:val="005B09D5"/>
    <w:rsid w:val="005B0ECB"/>
    <w:rsid w:val="005B0EDF"/>
    <w:rsid w:val="005B1A10"/>
    <w:rsid w:val="005B210C"/>
    <w:rsid w:val="005B3353"/>
    <w:rsid w:val="005B3986"/>
    <w:rsid w:val="005B3D72"/>
    <w:rsid w:val="005B41FE"/>
    <w:rsid w:val="005B45A6"/>
    <w:rsid w:val="005B4FB2"/>
    <w:rsid w:val="005B5297"/>
    <w:rsid w:val="005B54EB"/>
    <w:rsid w:val="005B622F"/>
    <w:rsid w:val="005B64DE"/>
    <w:rsid w:val="005B6729"/>
    <w:rsid w:val="005B6D82"/>
    <w:rsid w:val="005B77F8"/>
    <w:rsid w:val="005B7A80"/>
    <w:rsid w:val="005C0268"/>
    <w:rsid w:val="005C0493"/>
    <w:rsid w:val="005C0565"/>
    <w:rsid w:val="005C0872"/>
    <w:rsid w:val="005C0903"/>
    <w:rsid w:val="005C0B1C"/>
    <w:rsid w:val="005C2F9B"/>
    <w:rsid w:val="005C31ED"/>
    <w:rsid w:val="005C3628"/>
    <w:rsid w:val="005C3BB9"/>
    <w:rsid w:val="005C5DF9"/>
    <w:rsid w:val="005C6CF2"/>
    <w:rsid w:val="005C70BA"/>
    <w:rsid w:val="005C755E"/>
    <w:rsid w:val="005C7E68"/>
    <w:rsid w:val="005D06BA"/>
    <w:rsid w:val="005D2BEA"/>
    <w:rsid w:val="005D2D4B"/>
    <w:rsid w:val="005D2F62"/>
    <w:rsid w:val="005D5752"/>
    <w:rsid w:val="005D5CBD"/>
    <w:rsid w:val="005D5DE2"/>
    <w:rsid w:val="005D5FC0"/>
    <w:rsid w:val="005D63BF"/>
    <w:rsid w:val="005E03DA"/>
    <w:rsid w:val="005E09C9"/>
    <w:rsid w:val="005E108D"/>
    <w:rsid w:val="005E170E"/>
    <w:rsid w:val="005E22B5"/>
    <w:rsid w:val="005E22CC"/>
    <w:rsid w:val="005E34A9"/>
    <w:rsid w:val="005E3E4B"/>
    <w:rsid w:val="005E445C"/>
    <w:rsid w:val="005F0C07"/>
    <w:rsid w:val="005F1105"/>
    <w:rsid w:val="005F2CE8"/>
    <w:rsid w:val="005F3514"/>
    <w:rsid w:val="005F36E9"/>
    <w:rsid w:val="005F3816"/>
    <w:rsid w:val="005F3A9C"/>
    <w:rsid w:val="005F3CC1"/>
    <w:rsid w:val="005F414D"/>
    <w:rsid w:val="005F4E88"/>
    <w:rsid w:val="005F599A"/>
    <w:rsid w:val="005F5C16"/>
    <w:rsid w:val="005F5F2F"/>
    <w:rsid w:val="005F623B"/>
    <w:rsid w:val="005F711F"/>
    <w:rsid w:val="005F7B2A"/>
    <w:rsid w:val="005F7C69"/>
    <w:rsid w:val="00600DA4"/>
    <w:rsid w:val="00601B51"/>
    <w:rsid w:val="006024B0"/>
    <w:rsid w:val="00605E4E"/>
    <w:rsid w:val="0060622A"/>
    <w:rsid w:val="006067F5"/>
    <w:rsid w:val="0060686F"/>
    <w:rsid w:val="0060711B"/>
    <w:rsid w:val="00607451"/>
    <w:rsid w:val="0061027A"/>
    <w:rsid w:val="0061097A"/>
    <w:rsid w:val="00610A9F"/>
    <w:rsid w:val="00612C37"/>
    <w:rsid w:val="00612DA7"/>
    <w:rsid w:val="006139F7"/>
    <w:rsid w:val="00613E27"/>
    <w:rsid w:val="0061465C"/>
    <w:rsid w:val="0061485D"/>
    <w:rsid w:val="00614A2C"/>
    <w:rsid w:val="00617AD9"/>
    <w:rsid w:val="00617B0E"/>
    <w:rsid w:val="00620874"/>
    <w:rsid w:val="006208F5"/>
    <w:rsid w:val="00621CDC"/>
    <w:rsid w:val="0062215C"/>
    <w:rsid w:val="0062227E"/>
    <w:rsid w:val="00622EE6"/>
    <w:rsid w:val="00624C4F"/>
    <w:rsid w:val="00624E43"/>
    <w:rsid w:val="00624ECB"/>
    <w:rsid w:val="00627E4C"/>
    <w:rsid w:val="00631D92"/>
    <w:rsid w:val="00632E95"/>
    <w:rsid w:val="0063370C"/>
    <w:rsid w:val="006341C8"/>
    <w:rsid w:val="006354D4"/>
    <w:rsid w:val="00635ADE"/>
    <w:rsid w:val="00636BDE"/>
    <w:rsid w:val="006377BF"/>
    <w:rsid w:val="006402EF"/>
    <w:rsid w:val="00642487"/>
    <w:rsid w:val="0064287B"/>
    <w:rsid w:val="00642CC0"/>
    <w:rsid w:val="006430E0"/>
    <w:rsid w:val="00643549"/>
    <w:rsid w:val="006449F1"/>
    <w:rsid w:val="00647383"/>
    <w:rsid w:val="00647F06"/>
    <w:rsid w:val="006507D3"/>
    <w:rsid w:val="006510DF"/>
    <w:rsid w:val="0065149F"/>
    <w:rsid w:val="006515AC"/>
    <w:rsid w:val="0065175C"/>
    <w:rsid w:val="006519CD"/>
    <w:rsid w:val="00651B52"/>
    <w:rsid w:val="00655032"/>
    <w:rsid w:val="00655331"/>
    <w:rsid w:val="00655BE1"/>
    <w:rsid w:val="00655EE9"/>
    <w:rsid w:val="00655F83"/>
    <w:rsid w:val="006574C3"/>
    <w:rsid w:val="006608C9"/>
    <w:rsid w:val="00660A8B"/>
    <w:rsid w:val="00660AFA"/>
    <w:rsid w:val="00660B55"/>
    <w:rsid w:val="00660F94"/>
    <w:rsid w:val="00661377"/>
    <w:rsid w:val="00661473"/>
    <w:rsid w:val="0066203D"/>
    <w:rsid w:val="006643F4"/>
    <w:rsid w:val="00664768"/>
    <w:rsid w:val="00666811"/>
    <w:rsid w:val="00667161"/>
    <w:rsid w:val="00670693"/>
    <w:rsid w:val="00670F19"/>
    <w:rsid w:val="00672C61"/>
    <w:rsid w:val="0067332A"/>
    <w:rsid w:val="00674F08"/>
    <w:rsid w:val="00675DB3"/>
    <w:rsid w:val="006762CD"/>
    <w:rsid w:val="0067658E"/>
    <w:rsid w:val="00676FFA"/>
    <w:rsid w:val="00677C41"/>
    <w:rsid w:val="00681335"/>
    <w:rsid w:val="0068277D"/>
    <w:rsid w:val="00683757"/>
    <w:rsid w:val="00684562"/>
    <w:rsid w:val="00684DBD"/>
    <w:rsid w:val="00685724"/>
    <w:rsid w:val="006859FE"/>
    <w:rsid w:val="00687CFF"/>
    <w:rsid w:val="00690E72"/>
    <w:rsid w:val="00691ED0"/>
    <w:rsid w:val="00692482"/>
    <w:rsid w:val="006960D3"/>
    <w:rsid w:val="006961ED"/>
    <w:rsid w:val="00697B74"/>
    <w:rsid w:val="006A16C6"/>
    <w:rsid w:val="006A1A6D"/>
    <w:rsid w:val="006A2828"/>
    <w:rsid w:val="006A33FE"/>
    <w:rsid w:val="006A3B55"/>
    <w:rsid w:val="006A3C12"/>
    <w:rsid w:val="006A451D"/>
    <w:rsid w:val="006A4944"/>
    <w:rsid w:val="006A5BFF"/>
    <w:rsid w:val="006B0BCB"/>
    <w:rsid w:val="006B10F1"/>
    <w:rsid w:val="006B243D"/>
    <w:rsid w:val="006B24E5"/>
    <w:rsid w:val="006B2769"/>
    <w:rsid w:val="006B2838"/>
    <w:rsid w:val="006B319B"/>
    <w:rsid w:val="006B347A"/>
    <w:rsid w:val="006B55B9"/>
    <w:rsid w:val="006B5E41"/>
    <w:rsid w:val="006B61F1"/>
    <w:rsid w:val="006B67C7"/>
    <w:rsid w:val="006B6E36"/>
    <w:rsid w:val="006B6FAA"/>
    <w:rsid w:val="006B7425"/>
    <w:rsid w:val="006B7595"/>
    <w:rsid w:val="006B7CF8"/>
    <w:rsid w:val="006C1D8B"/>
    <w:rsid w:val="006C2D35"/>
    <w:rsid w:val="006C37E2"/>
    <w:rsid w:val="006C41E2"/>
    <w:rsid w:val="006C4812"/>
    <w:rsid w:val="006C4AC4"/>
    <w:rsid w:val="006C59DB"/>
    <w:rsid w:val="006C6A42"/>
    <w:rsid w:val="006C7C42"/>
    <w:rsid w:val="006C7C92"/>
    <w:rsid w:val="006D08DD"/>
    <w:rsid w:val="006D19AD"/>
    <w:rsid w:val="006D288E"/>
    <w:rsid w:val="006D2E37"/>
    <w:rsid w:val="006D37A2"/>
    <w:rsid w:val="006D3892"/>
    <w:rsid w:val="006D41BE"/>
    <w:rsid w:val="006D5BAF"/>
    <w:rsid w:val="006D6835"/>
    <w:rsid w:val="006D7F6C"/>
    <w:rsid w:val="006E05BA"/>
    <w:rsid w:val="006E23B2"/>
    <w:rsid w:val="006E2AF5"/>
    <w:rsid w:val="006E4583"/>
    <w:rsid w:val="006E4655"/>
    <w:rsid w:val="006E57FB"/>
    <w:rsid w:val="006E5D84"/>
    <w:rsid w:val="006E5FC1"/>
    <w:rsid w:val="006E6671"/>
    <w:rsid w:val="006E7243"/>
    <w:rsid w:val="006E753A"/>
    <w:rsid w:val="006F10DB"/>
    <w:rsid w:val="006F17C6"/>
    <w:rsid w:val="006F1D5C"/>
    <w:rsid w:val="006F1E7D"/>
    <w:rsid w:val="006F2141"/>
    <w:rsid w:val="006F23DF"/>
    <w:rsid w:val="006F4096"/>
    <w:rsid w:val="006F40B7"/>
    <w:rsid w:val="006F4492"/>
    <w:rsid w:val="006F4EAC"/>
    <w:rsid w:val="006F4EB3"/>
    <w:rsid w:val="006F57D2"/>
    <w:rsid w:val="006F684E"/>
    <w:rsid w:val="006F6BE4"/>
    <w:rsid w:val="006F768D"/>
    <w:rsid w:val="006F7791"/>
    <w:rsid w:val="006F786D"/>
    <w:rsid w:val="006F7901"/>
    <w:rsid w:val="00700C3C"/>
    <w:rsid w:val="00700F7A"/>
    <w:rsid w:val="00701835"/>
    <w:rsid w:val="0070289E"/>
    <w:rsid w:val="00702EED"/>
    <w:rsid w:val="00702FC5"/>
    <w:rsid w:val="0070316F"/>
    <w:rsid w:val="007035CE"/>
    <w:rsid w:val="007050CA"/>
    <w:rsid w:val="00705C97"/>
    <w:rsid w:val="00706237"/>
    <w:rsid w:val="00706397"/>
    <w:rsid w:val="00706E8B"/>
    <w:rsid w:val="00707367"/>
    <w:rsid w:val="007101E1"/>
    <w:rsid w:val="007110E1"/>
    <w:rsid w:val="007120F1"/>
    <w:rsid w:val="00712E7A"/>
    <w:rsid w:val="007135C5"/>
    <w:rsid w:val="00713962"/>
    <w:rsid w:val="00714396"/>
    <w:rsid w:val="0071566B"/>
    <w:rsid w:val="00715A21"/>
    <w:rsid w:val="00715A3C"/>
    <w:rsid w:val="007161C4"/>
    <w:rsid w:val="0071626D"/>
    <w:rsid w:val="007162CB"/>
    <w:rsid w:val="00716FA2"/>
    <w:rsid w:val="007176A1"/>
    <w:rsid w:val="00717795"/>
    <w:rsid w:val="00722B38"/>
    <w:rsid w:val="00722B8C"/>
    <w:rsid w:val="00722C79"/>
    <w:rsid w:val="00723C9E"/>
    <w:rsid w:val="00725606"/>
    <w:rsid w:val="00725B62"/>
    <w:rsid w:val="0072687F"/>
    <w:rsid w:val="00726C29"/>
    <w:rsid w:val="00727D21"/>
    <w:rsid w:val="00727E2A"/>
    <w:rsid w:val="0073147E"/>
    <w:rsid w:val="007325C5"/>
    <w:rsid w:val="007326AA"/>
    <w:rsid w:val="00733530"/>
    <w:rsid w:val="00734034"/>
    <w:rsid w:val="0073415D"/>
    <w:rsid w:val="00734533"/>
    <w:rsid w:val="0073474B"/>
    <w:rsid w:val="00734871"/>
    <w:rsid w:val="00734ED6"/>
    <w:rsid w:val="007352AA"/>
    <w:rsid w:val="00735DBD"/>
    <w:rsid w:val="0073635F"/>
    <w:rsid w:val="00737301"/>
    <w:rsid w:val="007374D6"/>
    <w:rsid w:val="0073786C"/>
    <w:rsid w:val="00737C66"/>
    <w:rsid w:val="00737F67"/>
    <w:rsid w:val="007407B2"/>
    <w:rsid w:val="00740A0B"/>
    <w:rsid w:val="00741C72"/>
    <w:rsid w:val="00741F47"/>
    <w:rsid w:val="007424DD"/>
    <w:rsid w:val="00742989"/>
    <w:rsid w:val="00743259"/>
    <w:rsid w:val="007438BE"/>
    <w:rsid w:val="00744105"/>
    <w:rsid w:val="00744C65"/>
    <w:rsid w:val="00744D87"/>
    <w:rsid w:val="007455C9"/>
    <w:rsid w:val="00747041"/>
    <w:rsid w:val="00747A85"/>
    <w:rsid w:val="0075028E"/>
    <w:rsid w:val="0075081C"/>
    <w:rsid w:val="00751C89"/>
    <w:rsid w:val="007529F0"/>
    <w:rsid w:val="00752AF7"/>
    <w:rsid w:val="00752CB0"/>
    <w:rsid w:val="00752F02"/>
    <w:rsid w:val="00753D20"/>
    <w:rsid w:val="007544FB"/>
    <w:rsid w:val="007547B2"/>
    <w:rsid w:val="00755529"/>
    <w:rsid w:val="00755764"/>
    <w:rsid w:val="0075582A"/>
    <w:rsid w:val="007571FC"/>
    <w:rsid w:val="00761832"/>
    <w:rsid w:val="00762333"/>
    <w:rsid w:val="007623ED"/>
    <w:rsid w:val="00762DC1"/>
    <w:rsid w:val="007642C5"/>
    <w:rsid w:val="00764422"/>
    <w:rsid w:val="0076457C"/>
    <w:rsid w:val="007659FB"/>
    <w:rsid w:val="007660D0"/>
    <w:rsid w:val="00767076"/>
    <w:rsid w:val="007674EA"/>
    <w:rsid w:val="007704EF"/>
    <w:rsid w:val="0077147A"/>
    <w:rsid w:val="00771912"/>
    <w:rsid w:val="00771DF7"/>
    <w:rsid w:val="007727D9"/>
    <w:rsid w:val="00773874"/>
    <w:rsid w:val="00773AD2"/>
    <w:rsid w:val="00773C91"/>
    <w:rsid w:val="007766BF"/>
    <w:rsid w:val="007767AF"/>
    <w:rsid w:val="00776E32"/>
    <w:rsid w:val="0077775F"/>
    <w:rsid w:val="00777DA5"/>
    <w:rsid w:val="00777EC6"/>
    <w:rsid w:val="00777EDB"/>
    <w:rsid w:val="007806D5"/>
    <w:rsid w:val="00781C88"/>
    <w:rsid w:val="00781E9F"/>
    <w:rsid w:val="0078226D"/>
    <w:rsid w:val="00784208"/>
    <w:rsid w:val="0078435A"/>
    <w:rsid w:val="00786FE6"/>
    <w:rsid w:val="00787295"/>
    <w:rsid w:val="00790193"/>
    <w:rsid w:val="00790A92"/>
    <w:rsid w:val="00793051"/>
    <w:rsid w:val="0079316F"/>
    <w:rsid w:val="0079381C"/>
    <w:rsid w:val="00794CB1"/>
    <w:rsid w:val="00795395"/>
    <w:rsid w:val="007956DE"/>
    <w:rsid w:val="0079571E"/>
    <w:rsid w:val="00795C03"/>
    <w:rsid w:val="007979D2"/>
    <w:rsid w:val="007A0D44"/>
    <w:rsid w:val="007A1147"/>
    <w:rsid w:val="007A2012"/>
    <w:rsid w:val="007A2836"/>
    <w:rsid w:val="007A2F5F"/>
    <w:rsid w:val="007A33B0"/>
    <w:rsid w:val="007A3719"/>
    <w:rsid w:val="007A3AA6"/>
    <w:rsid w:val="007A4237"/>
    <w:rsid w:val="007A4CFA"/>
    <w:rsid w:val="007A4D40"/>
    <w:rsid w:val="007A4FFB"/>
    <w:rsid w:val="007A50D9"/>
    <w:rsid w:val="007A52FC"/>
    <w:rsid w:val="007A6DF0"/>
    <w:rsid w:val="007A7BF1"/>
    <w:rsid w:val="007A7F73"/>
    <w:rsid w:val="007B0227"/>
    <w:rsid w:val="007B02E3"/>
    <w:rsid w:val="007B0A97"/>
    <w:rsid w:val="007B127C"/>
    <w:rsid w:val="007B3C37"/>
    <w:rsid w:val="007B3FE7"/>
    <w:rsid w:val="007B43CD"/>
    <w:rsid w:val="007B45D7"/>
    <w:rsid w:val="007B4B3B"/>
    <w:rsid w:val="007B4E94"/>
    <w:rsid w:val="007B53E2"/>
    <w:rsid w:val="007B585E"/>
    <w:rsid w:val="007B5DBA"/>
    <w:rsid w:val="007B66BC"/>
    <w:rsid w:val="007B6A39"/>
    <w:rsid w:val="007B6AA9"/>
    <w:rsid w:val="007B6C9F"/>
    <w:rsid w:val="007B714B"/>
    <w:rsid w:val="007B7398"/>
    <w:rsid w:val="007C0103"/>
    <w:rsid w:val="007C1088"/>
    <w:rsid w:val="007C1341"/>
    <w:rsid w:val="007C2883"/>
    <w:rsid w:val="007C357A"/>
    <w:rsid w:val="007C43C2"/>
    <w:rsid w:val="007C52FE"/>
    <w:rsid w:val="007C58D8"/>
    <w:rsid w:val="007C5EF7"/>
    <w:rsid w:val="007C6A93"/>
    <w:rsid w:val="007C7AC7"/>
    <w:rsid w:val="007C7C1F"/>
    <w:rsid w:val="007D1956"/>
    <w:rsid w:val="007D1EC7"/>
    <w:rsid w:val="007D22FC"/>
    <w:rsid w:val="007D29CC"/>
    <w:rsid w:val="007D386B"/>
    <w:rsid w:val="007D3987"/>
    <w:rsid w:val="007D3A8E"/>
    <w:rsid w:val="007D4FDB"/>
    <w:rsid w:val="007D5371"/>
    <w:rsid w:val="007D55FA"/>
    <w:rsid w:val="007D65E4"/>
    <w:rsid w:val="007D6C18"/>
    <w:rsid w:val="007D74B2"/>
    <w:rsid w:val="007D7FE6"/>
    <w:rsid w:val="007E09D9"/>
    <w:rsid w:val="007E0AB4"/>
    <w:rsid w:val="007E0AD0"/>
    <w:rsid w:val="007E0D02"/>
    <w:rsid w:val="007E15F3"/>
    <w:rsid w:val="007E179F"/>
    <w:rsid w:val="007E2F91"/>
    <w:rsid w:val="007E2FAB"/>
    <w:rsid w:val="007E30AE"/>
    <w:rsid w:val="007E3A31"/>
    <w:rsid w:val="007E3AAC"/>
    <w:rsid w:val="007E4488"/>
    <w:rsid w:val="007E4834"/>
    <w:rsid w:val="007E4B2D"/>
    <w:rsid w:val="007E6667"/>
    <w:rsid w:val="007F00B7"/>
    <w:rsid w:val="007F062B"/>
    <w:rsid w:val="007F29A8"/>
    <w:rsid w:val="007F2B5E"/>
    <w:rsid w:val="007F30B6"/>
    <w:rsid w:val="008002D9"/>
    <w:rsid w:val="0080038F"/>
    <w:rsid w:val="00801046"/>
    <w:rsid w:val="0080195E"/>
    <w:rsid w:val="00801A0F"/>
    <w:rsid w:val="00801D3D"/>
    <w:rsid w:val="008022D1"/>
    <w:rsid w:val="008028DE"/>
    <w:rsid w:val="00803A24"/>
    <w:rsid w:val="00805127"/>
    <w:rsid w:val="00805244"/>
    <w:rsid w:val="008056C9"/>
    <w:rsid w:val="00805B73"/>
    <w:rsid w:val="00805BB9"/>
    <w:rsid w:val="00806ADD"/>
    <w:rsid w:val="00806D8C"/>
    <w:rsid w:val="0080745A"/>
    <w:rsid w:val="008124B9"/>
    <w:rsid w:val="00812D03"/>
    <w:rsid w:val="00813B67"/>
    <w:rsid w:val="00813B87"/>
    <w:rsid w:val="00813F93"/>
    <w:rsid w:val="00814151"/>
    <w:rsid w:val="00816116"/>
    <w:rsid w:val="0081624C"/>
    <w:rsid w:val="00816DB9"/>
    <w:rsid w:val="00816FB6"/>
    <w:rsid w:val="00820975"/>
    <w:rsid w:val="00820C9D"/>
    <w:rsid w:val="008211D0"/>
    <w:rsid w:val="00821F11"/>
    <w:rsid w:val="00824FE8"/>
    <w:rsid w:val="00825FD8"/>
    <w:rsid w:val="00826447"/>
    <w:rsid w:val="00826702"/>
    <w:rsid w:val="00827F1B"/>
    <w:rsid w:val="00830535"/>
    <w:rsid w:val="00830749"/>
    <w:rsid w:val="008319C9"/>
    <w:rsid w:val="00831CAA"/>
    <w:rsid w:val="00831F40"/>
    <w:rsid w:val="00834631"/>
    <w:rsid w:val="008346AD"/>
    <w:rsid w:val="008349B0"/>
    <w:rsid w:val="00835191"/>
    <w:rsid w:val="0083546B"/>
    <w:rsid w:val="0083556E"/>
    <w:rsid w:val="0083604F"/>
    <w:rsid w:val="008368B4"/>
    <w:rsid w:val="00837BCE"/>
    <w:rsid w:val="008417AC"/>
    <w:rsid w:val="00841E14"/>
    <w:rsid w:val="00842162"/>
    <w:rsid w:val="00843BBA"/>
    <w:rsid w:val="00844086"/>
    <w:rsid w:val="0084522C"/>
    <w:rsid w:val="00845B77"/>
    <w:rsid w:val="00846C21"/>
    <w:rsid w:val="00847543"/>
    <w:rsid w:val="00850C35"/>
    <w:rsid w:val="00851092"/>
    <w:rsid w:val="00851DBC"/>
    <w:rsid w:val="008523BE"/>
    <w:rsid w:val="00853313"/>
    <w:rsid w:val="0085528A"/>
    <w:rsid w:val="00855903"/>
    <w:rsid w:val="00855CEB"/>
    <w:rsid w:val="00855E61"/>
    <w:rsid w:val="00857A03"/>
    <w:rsid w:val="00857C22"/>
    <w:rsid w:val="0086019D"/>
    <w:rsid w:val="00861D9D"/>
    <w:rsid w:val="00861FC6"/>
    <w:rsid w:val="00862183"/>
    <w:rsid w:val="008625B6"/>
    <w:rsid w:val="00862EA7"/>
    <w:rsid w:val="00862EB9"/>
    <w:rsid w:val="00863BF8"/>
    <w:rsid w:val="00863D20"/>
    <w:rsid w:val="00865313"/>
    <w:rsid w:val="00866256"/>
    <w:rsid w:val="00866FE0"/>
    <w:rsid w:val="008712FF"/>
    <w:rsid w:val="00871747"/>
    <w:rsid w:val="008734F5"/>
    <w:rsid w:val="008745AD"/>
    <w:rsid w:val="00874837"/>
    <w:rsid w:val="00874955"/>
    <w:rsid w:val="00875178"/>
    <w:rsid w:val="0087685E"/>
    <w:rsid w:val="00876BF7"/>
    <w:rsid w:val="00877172"/>
    <w:rsid w:val="008773FB"/>
    <w:rsid w:val="00877589"/>
    <w:rsid w:val="00877C23"/>
    <w:rsid w:val="00880926"/>
    <w:rsid w:val="008815CD"/>
    <w:rsid w:val="0088195F"/>
    <w:rsid w:val="00883255"/>
    <w:rsid w:val="00884542"/>
    <w:rsid w:val="0088463B"/>
    <w:rsid w:val="00885AC4"/>
    <w:rsid w:val="00887ECD"/>
    <w:rsid w:val="00890213"/>
    <w:rsid w:val="008903CA"/>
    <w:rsid w:val="00890F21"/>
    <w:rsid w:val="008918B8"/>
    <w:rsid w:val="00891C7E"/>
    <w:rsid w:val="00892256"/>
    <w:rsid w:val="0089289C"/>
    <w:rsid w:val="00892D4F"/>
    <w:rsid w:val="00892F0B"/>
    <w:rsid w:val="008930DB"/>
    <w:rsid w:val="00893439"/>
    <w:rsid w:val="00893CDA"/>
    <w:rsid w:val="008943A2"/>
    <w:rsid w:val="00894975"/>
    <w:rsid w:val="008954F6"/>
    <w:rsid w:val="008964FA"/>
    <w:rsid w:val="00896C05"/>
    <w:rsid w:val="00897143"/>
    <w:rsid w:val="00897944"/>
    <w:rsid w:val="008A09E8"/>
    <w:rsid w:val="008A193F"/>
    <w:rsid w:val="008A1A71"/>
    <w:rsid w:val="008A2504"/>
    <w:rsid w:val="008A2D36"/>
    <w:rsid w:val="008A2FC9"/>
    <w:rsid w:val="008A3172"/>
    <w:rsid w:val="008A35D2"/>
    <w:rsid w:val="008A36E9"/>
    <w:rsid w:val="008A4337"/>
    <w:rsid w:val="008A4F98"/>
    <w:rsid w:val="008A524B"/>
    <w:rsid w:val="008A5AAC"/>
    <w:rsid w:val="008A6124"/>
    <w:rsid w:val="008A69AA"/>
    <w:rsid w:val="008A762C"/>
    <w:rsid w:val="008B013A"/>
    <w:rsid w:val="008B0785"/>
    <w:rsid w:val="008B0F9D"/>
    <w:rsid w:val="008B1202"/>
    <w:rsid w:val="008B1F70"/>
    <w:rsid w:val="008B3742"/>
    <w:rsid w:val="008B51B2"/>
    <w:rsid w:val="008B5876"/>
    <w:rsid w:val="008B5D11"/>
    <w:rsid w:val="008B6D1D"/>
    <w:rsid w:val="008B76C4"/>
    <w:rsid w:val="008C0B8E"/>
    <w:rsid w:val="008C1390"/>
    <w:rsid w:val="008C1CAA"/>
    <w:rsid w:val="008C23B5"/>
    <w:rsid w:val="008C27CE"/>
    <w:rsid w:val="008C31D3"/>
    <w:rsid w:val="008C40BC"/>
    <w:rsid w:val="008C4C54"/>
    <w:rsid w:val="008C4E9D"/>
    <w:rsid w:val="008C5DA1"/>
    <w:rsid w:val="008C6663"/>
    <w:rsid w:val="008C69DF"/>
    <w:rsid w:val="008C78A7"/>
    <w:rsid w:val="008D0FD6"/>
    <w:rsid w:val="008D1C4F"/>
    <w:rsid w:val="008D2B1B"/>
    <w:rsid w:val="008D3A47"/>
    <w:rsid w:val="008D4482"/>
    <w:rsid w:val="008D58D0"/>
    <w:rsid w:val="008D6526"/>
    <w:rsid w:val="008D67C7"/>
    <w:rsid w:val="008D72B3"/>
    <w:rsid w:val="008D7886"/>
    <w:rsid w:val="008D7B9A"/>
    <w:rsid w:val="008E0C18"/>
    <w:rsid w:val="008E10CA"/>
    <w:rsid w:val="008E1A20"/>
    <w:rsid w:val="008E250A"/>
    <w:rsid w:val="008E2A78"/>
    <w:rsid w:val="008E3ACD"/>
    <w:rsid w:val="008E4E9D"/>
    <w:rsid w:val="008E505A"/>
    <w:rsid w:val="008E5754"/>
    <w:rsid w:val="008E6275"/>
    <w:rsid w:val="008E65AA"/>
    <w:rsid w:val="008E66F3"/>
    <w:rsid w:val="008E7C82"/>
    <w:rsid w:val="008F0572"/>
    <w:rsid w:val="008F0E4F"/>
    <w:rsid w:val="008F1425"/>
    <w:rsid w:val="008F26D6"/>
    <w:rsid w:val="008F2BCC"/>
    <w:rsid w:val="008F32F7"/>
    <w:rsid w:val="008F358C"/>
    <w:rsid w:val="008F3738"/>
    <w:rsid w:val="008F3768"/>
    <w:rsid w:val="008F3E68"/>
    <w:rsid w:val="008F4229"/>
    <w:rsid w:val="008F4EAB"/>
    <w:rsid w:val="008F62DC"/>
    <w:rsid w:val="008F7EF2"/>
    <w:rsid w:val="00901C49"/>
    <w:rsid w:val="00902BAA"/>
    <w:rsid w:val="0090349B"/>
    <w:rsid w:val="00903C3B"/>
    <w:rsid w:val="00904EFB"/>
    <w:rsid w:val="00907CD2"/>
    <w:rsid w:val="0091053A"/>
    <w:rsid w:val="00910617"/>
    <w:rsid w:val="00912012"/>
    <w:rsid w:val="009144D1"/>
    <w:rsid w:val="00915308"/>
    <w:rsid w:val="009161CB"/>
    <w:rsid w:val="0091620A"/>
    <w:rsid w:val="00916408"/>
    <w:rsid w:val="00917042"/>
    <w:rsid w:val="00920613"/>
    <w:rsid w:val="00920B99"/>
    <w:rsid w:val="009215D0"/>
    <w:rsid w:val="009225E8"/>
    <w:rsid w:val="00924CB6"/>
    <w:rsid w:val="00925C7C"/>
    <w:rsid w:val="00926383"/>
    <w:rsid w:val="00926A79"/>
    <w:rsid w:val="00926E3E"/>
    <w:rsid w:val="00927A3A"/>
    <w:rsid w:val="00930795"/>
    <w:rsid w:val="00931CB4"/>
    <w:rsid w:val="00931D21"/>
    <w:rsid w:val="00933209"/>
    <w:rsid w:val="009337C9"/>
    <w:rsid w:val="009348E6"/>
    <w:rsid w:val="0093532D"/>
    <w:rsid w:val="00936A9C"/>
    <w:rsid w:val="0094161B"/>
    <w:rsid w:val="0094168D"/>
    <w:rsid w:val="009418E6"/>
    <w:rsid w:val="00941CE7"/>
    <w:rsid w:val="00942A4A"/>
    <w:rsid w:val="009436AC"/>
    <w:rsid w:val="009444BA"/>
    <w:rsid w:val="00944636"/>
    <w:rsid w:val="009447AE"/>
    <w:rsid w:val="00946233"/>
    <w:rsid w:val="00947CFD"/>
    <w:rsid w:val="00950DD4"/>
    <w:rsid w:val="009526C8"/>
    <w:rsid w:val="00952A1A"/>
    <w:rsid w:val="00952F09"/>
    <w:rsid w:val="009536F3"/>
    <w:rsid w:val="009539CB"/>
    <w:rsid w:val="00954825"/>
    <w:rsid w:val="009548E7"/>
    <w:rsid w:val="009549CC"/>
    <w:rsid w:val="00954D55"/>
    <w:rsid w:val="00956131"/>
    <w:rsid w:val="00957081"/>
    <w:rsid w:val="00957625"/>
    <w:rsid w:val="00960C8B"/>
    <w:rsid w:val="00960DBF"/>
    <w:rsid w:val="00960F33"/>
    <w:rsid w:val="0096140E"/>
    <w:rsid w:val="0096150D"/>
    <w:rsid w:val="00962E7C"/>
    <w:rsid w:val="00963BD6"/>
    <w:rsid w:val="009643F1"/>
    <w:rsid w:val="00967945"/>
    <w:rsid w:val="00971282"/>
    <w:rsid w:val="0097343C"/>
    <w:rsid w:val="009744D7"/>
    <w:rsid w:val="00974807"/>
    <w:rsid w:val="00975298"/>
    <w:rsid w:val="009754AF"/>
    <w:rsid w:val="009803C3"/>
    <w:rsid w:val="00981507"/>
    <w:rsid w:val="009821DA"/>
    <w:rsid w:val="009835FB"/>
    <w:rsid w:val="009848B2"/>
    <w:rsid w:val="0098650B"/>
    <w:rsid w:val="00986B80"/>
    <w:rsid w:val="00986C71"/>
    <w:rsid w:val="00986E51"/>
    <w:rsid w:val="00987801"/>
    <w:rsid w:val="00987B78"/>
    <w:rsid w:val="00990081"/>
    <w:rsid w:val="00990E51"/>
    <w:rsid w:val="00990EEF"/>
    <w:rsid w:val="00991FB9"/>
    <w:rsid w:val="0099261B"/>
    <w:rsid w:val="00993A86"/>
    <w:rsid w:val="00994D57"/>
    <w:rsid w:val="00994E0D"/>
    <w:rsid w:val="0099562E"/>
    <w:rsid w:val="00995BFC"/>
    <w:rsid w:val="00996B0A"/>
    <w:rsid w:val="009A095C"/>
    <w:rsid w:val="009A0EAE"/>
    <w:rsid w:val="009A1C40"/>
    <w:rsid w:val="009A299C"/>
    <w:rsid w:val="009A2CAC"/>
    <w:rsid w:val="009A325C"/>
    <w:rsid w:val="009A4664"/>
    <w:rsid w:val="009A5A51"/>
    <w:rsid w:val="009A6C15"/>
    <w:rsid w:val="009A72D8"/>
    <w:rsid w:val="009B054A"/>
    <w:rsid w:val="009B069B"/>
    <w:rsid w:val="009B0AA9"/>
    <w:rsid w:val="009B1A73"/>
    <w:rsid w:val="009B275C"/>
    <w:rsid w:val="009B2A7B"/>
    <w:rsid w:val="009B3494"/>
    <w:rsid w:val="009B4AF8"/>
    <w:rsid w:val="009B4FE0"/>
    <w:rsid w:val="009B5878"/>
    <w:rsid w:val="009B61FC"/>
    <w:rsid w:val="009B78E5"/>
    <w:rsid w:val="009C09D2"/>
    <w:rsid w:val="009C1413"/>
    <w:rsid w:val="009C3282"/>
    <w:rsid w:val="009C4A43"/>
    <w:rsid w:val="009C67C7"/>
    <w:rsid w:val="009C72C2"/>
    <w:rsid w:val="009D02E0"/>
    <w:rsid w:val="009D13B4"/>
    <w:rsid w:val="009D1AE0"/>
    <w:rsid w:val="009D2386"/>
    <w:rsid w:val="009D25DF"/>
    <w:rsid w:val="009D322E"/>
    <w:rsid w:val="009D3231"/>
    <w:rsid w:val="009D334D"/>
    <w:rsid w:val="009D6D39"/>
    <w:rsid w:val="009E0CAA"/>
    <w:rsid w:val="009E1090"/>
    <w:rsid w:val="009E1249"/>
    <w:rsid w:val="009E2017"/>
    <w:rsid w:val="009E21CC"/>
    <w:rsid w:val="009E258E"/>
    <w:rsid w:val="009E25BC"/>
    <w:rsid w:val="009E268A"/>
    <w:rsid w:val="009E33BD"/>
    <w:rsid w:val="009E42B2"/>
    <w:rsid w:val="009E5D5C"/>
    <w:rsid w:val="009E5E45"/>
    <w:rsid w:val="009E6AAC"/>
    <w:rsid w:val="009E6E8A"/>
    <w:rsid w:val="009E7DA3"/>
    <w:rsid w:val="009E7F72"/>
    <w:rsid w:val="009F1601"/>
    <w:rsid w:val="009F1D84"/>
    <w:rsid w:val="009F46AB"/>
    <w:rsid w:val="009F5ABE"/>
    <w:rsid w:val="009F6D08"/>
    <w:rsid w:val="009F7340"/>
    <w:rsid w:val="009F793B"/>
    <w:rsid w:val="00A0048C"/>
    <w:rsid w:val="00A00962"/>
    <w:rsid w:val="00A00C29"/>
    <w:rsid w:val="00A00D35"/>
    <w:rsid w:val="00A01D37"/>
    <w:rsid w:val="00A02096"/>
    <w:rsid w:val="00A02DD8"/>
    <w:rsid w:val="00A0437F"/>
    <w:rsid w:val="00A04DBA"/>
    <w:rsid w:val="00A05227"/>
    <w:rsid w:val="00A06A61"/>
    <w:rsid w:val="00A07444"/>
    <w:rsid w:val="00A10210"/>
    <w:rsid w:val="00A10ED1"/>
    <w:rsid w:val="00A11672"/>
    <w:rsid w:val="00A120FE"/>
    <w:rsid w:val="00A12110"/>
    <w:rsid w:val="00A12380"/>
    <w:rsid w:val="00A12DB2"/>
    <w:rsid w:val="00A1482A"/>
    <w:rsid w:val="00A14C04"/>
    <w:rsid w:val="00A15558"/>
    <w:rsid w:val="00A157D3"/>
    <w:rsid w:val="00A16506"/>
    <w:rsid w:val="00A16926"/>
    <w:rsid w:val="00A1764A"/>
    <w:rsid w:val="00A20A01"/>
    <w:rsid w:val="00A21179"/>
    <w:rsid w:val="00A21C31"/>
    <w:rsid w:val="00A221E3"/>
    <w:rsid w:val="00A221EC"/>
    <w:rsid w:val="00A227B3"/>
    <w:rsid w:val="00A22B85"/>
    <w:rsid w:val="00A22BA5"/>
    <w:rsid w:val="00A22EDA"/>
    <w:rsid w:val="00A2377F"/>
    <w:rsid w:val="00A243F3"/>
    <w:rsid w:val="00A25656"/>
    <w:rsid w:val="00A2794E"/>
    <w:rsid w:val="00A30849"/>
    <w:rsid w:val="00A31525"/>
    <w:rsid w:val="00A32A03"/>
    <w:rsid w:val="00A33337"/>
    <w:rsid w:val="00A3386A"/>
    <w:rsid w:val="00A3505F"/>
    <w:rsid w:val="00A3623E"/>
    <w:rsid w:val="00A36302"/>
    <w:rsid w:val="00A367DD"/>
    <w:rsid w:val="00A37D87"/>
    <w:rsid w:val="00A37DFC"/>
    <w:rsid w:val="00A37E5F"/>
    <w:rsid w:val="00A4156D"/>
    <w:rsid w:val="00A4241B"/>
    <w:rsid w:val="00A4294C"/>
    <w:rsid w:val="00A42D4B"/>
    <w:rsid w:val="00A443F8"/>
    <w:rsid w:val="00A448B3"/>
    <w:rsid w:val="00A46902"/>
    <w:rsid w:val="00A46BD7"/>
    <w:rsid w:val="00A46D84"/>
    <w:rsid w:val="00A46EF1"/>
    <w:rsid w:val="00A4730E"/>
    <w:rsid w:val="00A50280"/>
    <w:rsid w:val="00A52443"/>
    <w:rsid w:val="00A52F37"/>
    <w:rsid w:val="00A53BED"/>
    <w:rsid w:val="00A53F1B"/>
    <w:rsid w:val="00A54238"/>
    <w:rsid w:val="00A54555"/>
    <w:rsid w:val="00A55E54"/>
    <w:rsid w:val="00A56324"/>
    <w:rsid w:val="00A570C9"/>
    <w:rsid w:val="00A5729B"/>
    <w:rsid w:val="00A57C3D"/>
    <w:rsid w:val="00A57D1C"/>
    <w:rsid w:val="00A57FE9"/>
    <w:rsid w:val="00A6430C"/>
    <w:rsid w:val="00A65A1F"/>
    <w:rsid w:val="00A660FA"/>
    <w:rsid w:val="00A662AC"/>
    <w:rsid w:val="00A663F6"/>
    <w:rsid w:val="00A66B2F"/>
    <w:rsid w:val="00A66D87"/>
    <w:rsid w:val="00A67713"/>
    <w:rsid w:val="00A7053D"/>
    <w:rsid w:val="00A72681"/>
    <w:rsid w:val="00A72E25"/>
    <w:rsid w:val="00A73400"/>
    <w:rsid w:val="00A737D7"/>
    <w:rsid w:val="00A740AC"/>
    <w:rsid w:val="00A74348"/>
    <w:rsid w:val="00A74F93"/>
    <w:rsid w:val="00A7523B"/>
    <w:rsid w:val="00A76398"/>
    <w:rsid w:val="00A76805"/>
    <w:rsid w:val="00A77646"/>
    <w:rsid w:val="00A77D32"/>
    <w:rsid w:val="00A8014D"/>
    <w:rsid w:val="00A80A89"/>
    <w:rsid w:val="00A81F00"/>
    <w:rsid w:val="00A8284E"/>
    <w:rsid w:val="00A82C9D"/>
    <w:rsid w:val="00A8451C"/>
    <w:rsid w:val="00A85271"/>
    <w:rsid w:val="00A861FD"/>
    <w:rsid w:val="00A870EE"/>
    <w:rsid w:val="00A870FA"/>
    <w:rsid w:val="00A87AB5"/>
    <w:rsid w:val="00A90C47"/>
    <w:rsid w:val="00A91061"/>
    <w:rsid w:val="00A91B5E"/>
    <w:rsid w:val="00A92036"/>
    <w:rsid w:val="00A92F2A"/>
    <w:rsid w:val="00A961DF"/>
    <w:rsid w:val="00A96E61"/>
    <w:rsid w:val="00AA0AFD"/>
    <w:rsid w:val="00AA0CE8"/>
    <w:rsid w:val="00AA0E6C"/>
    <w:rsid w:val="00AA0F29"/>
    <w:rsid w:val="00AA37DB"/>
    <w:rsid w:val="00AA39D5"/>
    <w:rsid w:val="00AA6C33"/>
    <w:rsid w:val="00AA7FE3"/>
    <w:rsid w:val="00AB0905"/>
    <w:rsid w:val="00AB14D8"/>
    <w:rsid w:val="00AB3487"/>
    <w:rsid w:val="00AB3C71"/>
    <w:rsid w:val="00AB42A0"/>
    <w:rsid w:val="00AB47EF"/>
    <w:rsid w:val="00AB5602"/>
    <w:rsid w:val="00AB64BA"/>
    <w:rsid w:val="00AB66B1"/>
    <w:rsid w:val="00AB733F"/>
    <w:rsid w:val="00AC2180"/>
    <w:rsid w:val="00AC36E5"/>
    <w:rsid w:val="00AC3B0C"/>
    <w:rsid w:val="00AC3C31"/>
    <w:rsid w:val="00AC403E"/>
    <w:rsid w:val="00AC5452"/>
    <w:rsid w:val="00AC5E11"/>
    <w:rsid w:val="00AC6331"/>
    <w:rsid w:val="00AC6ED1"/>
    <w:rsid w:val="00AC7F37"/>
    <w:rsid w:val="00AD02AC"/>
    <w:rsid w:val="00AD0D86"/>
    <w:rsid w:val="00AD26C3"/>
    <w:rsid w:val="00AD4E86"/>
    <w:rsid w:val="00AD4F6B"/>
    <w:rsid w:val="00AD56E6"/>
    <w:rsid w:val="00AD58F3"/>
    <w:rsid w:val="00AD5B9B"/>
    <w:rsid w:val="00AD6A36"/>
    <w:rsid w:val="00AD7BFC"/>
    <w:rsid w:val="00AD7CD6"/>
    <w:rsid w:val="00AE010D"/>
    <w:rsid w:val="00AE01E3"/>
    <w:rsid w:val="00AE07C0"/>
    <w:rsid w:val="00AE0CCC"/>
    <w:rsid w:val="00AE280F"/>
    <w:rsid w:val="00AE45CB"/>
    <w:rsid w:val="00AE4BDA"/>
    <w:rsid w:val="00AE5A93"/>
    <w:rsid w:val="00AE5BF5"/>
    <w:rsid w:val="00AE5E60"/>
    <w:rsid w:val="00AE641A"/>
    <w:rsid w:val="00AE6993"/>
    <w:rsid w:val="00AE7023"/>
    <w:rsid w:val="00AE792A"/>
    <w:rsid w:val="00AF0C4B"/>
    <w:rsid w:val="00AF1461"/>
    <w:rsid w:val="00AF2E82"/>
    <w:rsid w:val="00AF2EE0"/>
    <w:rsid w:val="00AF3EC3"/>
    <w:rsid w:val="00AF41B1"/>
    <w:rsid w:val="00AF439B"/>
    <w:rsid w:val="00AF4D00"/>
    <w:rsid w:val="00AF52BE"/>
    <w:rsid w:val="00AF5846"/>
    <w:rsid w:val="00AF5C84"/>
    <w:rsid w:val="00AF5E3E"/>
    <w:rsid w:val="00AF6058"/>
    <w:rsid w:val="00AF6F99"/>
    <w:rsid w:val="00AF74D5"/>
    <w:rsid w:val="00AF756F"/>
    <w:rsid w:val="00B013F7"/>
    <w:rsid w:val="00B01EE2"/>
    <w:rsid w:val="00B020E2"/>
    <w:rsid w:val="00B022A2"/>
    <w:rsid w:val="00B02330"/>
    <w:rsid w:val="00B027FA"/>
    <w:rsid w:val="00B02D6A"/>
    <w:rsid w:val="00B0328E"/>
    <w:rsid w:val="00B04F98"/>
    <w:rsid w:val="00B055C2"/>
    <w:rsid w:val="00B055F7"/>
    <w:rsid w:val="00B066FE"/>
    <w:rsid w:val="00B103D8"/>
    <w:rsid w:val="00B110C8"/>
    <w:rsid w:val="00B11CB6"/>
    <w:rsid w:val="00B11F8A"/>
    <w:rsid w:val="00B124B7"/>
    <w:rsid w:val="00B1263B"/>
    <w:rsid w:val="00B12BD7"/>
    <w:rsid w:val="00B12DA5"/>
    <w:rsid w:val="00B130D9"/>
    <w:rsid w:val="00B132EF"/>
    <w:rsid w:val="00B138FF"/>
    <w:rsid w:val="00B1462B"/>
    <w:rsid w:val="00B157B2"/>
    <w:rsid w:val="00B15B55"/>
    <w:rsid w:val="00B171BE"/>
    <w:rsid w:val="00B17D7E"/>
    <w:rsid w:val="00B17E9B"/>
    <w:rsid w:val="00B21525"/>
    <w:rsid w:val="00B215C2"/>
    <w:rsid w:val="00B21C05"/>
    <w:rsid w:val="00B22678"/>
    <w:rsid w:val="00B22BB1"/>
    <w:rsid w:val="00B23700"/>
    <w:rsid w:val="00B23F5D"/>
    <w:rsid w:val="00B243F5"/>
    <w:rsid w:val="00B2493F"/>
    <w:rsid w:val="00B25BF0"/>
    <w:rsid w:val="00B25F94"/>
    <w:rsid w:val="00B27408"/>
    <w:rsid w:val="00B27528"/>
    <w:rsid w:val="00B3149A"/>
    <w:rsid w:val="00B315D9"/>
    <w:rsid w:val="00B31C4E"/>
    <w:rsid w:val="00B32938"/>
    <w:rsid w:val="00B350DB"/>
    <w:rsid w:val="00B3567C"/>
    <w:rsid w:val="00B36CFE"/>
    <w:rsid w:val="00B375B0"/>
    <w:rsid w:val="00B377AA"/>
    <w:rsid w:val="00B37C9C"/>
    <w:rsid w:val="00B4028A"/>
    <w:rsid w:val="00B40509"/>
    <w:rsid w:val="00B40AF4"/>
    <w:rsid w:val="00B41507"/>
    <w:rsid w:val="00B43341"/>
    <w:rsid w:val="00B452B7"/>
    <w:rsid w:val="00B45D3B"/>
    <w:rsid w:val="00B46116"/>
    <w:rsid w:val="00B47400"/>
    <w:rsid w:val="00B50005"/>
    <w:rsid w:val="00B51A16"/>
    <w:rsid w:val="00B51F65"/>
    <w:rsid w:val="00B5341F"/>
    <w:rsid w:val="00B53624"/>
    <w:rsid w:val="00B54BEA"/>
    <w:rsid w:val="00B55121"/>
    <w:rsid w:val="00B55A65"/>
    <w:rsid w:val="00B5609A"/>
    <w:rsid w:val="00B6056D"/>
    <w:rsid w:val="00B616E3"/>
    <w:rsid w:val="00B621B0"/>
    <w:rsid w:val="00B6282D"/>
    <w:rsid w:val="00B62AC0"/>
    <w:rsid w:val="00B62D8C"/>
    <w:rsid w:val="00B63CA6"/>
    <w:rsid w:val="00B6445A"/>
    <w:rsid w:val="00B64640"/>
    <w:rsid w:val="00B64CEF"/>
    <w:rsid w:val="00B6521F"/>
    <w:rsid w:val="00B654F0"/>
    <w:rsid w:val="00B66405"/>
    <w:rsid w:val="00B667F0"/>
    <w:rsid w:val="00B66937"/>
    <w:rsid w:val="00B669AB"/>
    <w:rsid w:val="00B7144E"/>
    <w:rsid w:val="00B72541"/>
    <w:rsid w:val="00B73859"/>
    <w:rsid w:val="00B739D6"/>
    <w:rsid w:val="00B73E91"/>
    <w:rsid w:val="00B743E0"/>
    <w:rsid w:val="00B7608A"/>
    <w:rsid w:val="00B76809"/>
    <w:rsid w:val="00B802DE"/>
    <w:rsid w:val="00B81116"/>
    <w:rsid w:val="00B81152"/>
    <w:rsid w:val="00B813CC"/>
    <w:rsid w:val="00B81648"/>
    <w:rsid w:val="00B8173B"/>
    <w:rsid w:val="00B81F76"/>
    <w:rsid w:val="00B82927"/>
    <w:rsid w:val="00B83AF3"/>
    <w:rsid w:val="00B8532B"/>
    <w:rsid w:val="00B8709F"/>
    <w:rsid w:val="00B87529"/>
    <w:rsid w:val="00B878CC"/>
    <w:rsid w:val="00B87E4E"/>
    <w:rsid w:val="00B905FC"/>
    <w:rsid w:val="00B91B6C"/>
    <w:rsid w:val="00B92548"/>
    <w:rsid w:val="00B931FA"/>
    <w:rsid w:val="00B94473"/>
    <w:rsid w:val="00B946D2"/>
    <w:rsid w:val="00B946D8"/>
    <w:rsid w:val="00B94AC1"/>
    <w:rsid w:val="00B9503C"/>
    <w:rsid w:val="00B9558F"/>
    <w:rsid w:val="00B963E7"/>
    <w:rsid w:val="00B96A26"/>
    <w:rsid w:val="00B96DD6"/>
    <w:rsid w:val="00B96E2E"/>
    <w:rsid w:val="00B96E35"/>
    <w:rsid w:val="00B97AE2"/>
    <w:rsid w:val="00BA169F"/>
    <w:rsid w:val="00BA21F1"/>
    <w:rsid w:val="00BA24F4"/>
    <w:rsid w:val="00BA3864"/>
    <w:rsid w:val="00BA3D06"/>
    <w:rsid w:val="00BA4E54"/>
    <w:rsid w:val="00BA50FB"/>
    <w:rsid w:val="00BA6997"/>
    <w:rsid w:val="00BA6CB3"/>
    <w:rsid w:val="00BA7318"/>
    <w:rsid w:val="00BA75DE"/>
    <w:rsid w:val="00BA7811"/>
    <w:rsid w:val="00BA78BA"/>
    <w:rsid w:val="00BB14ED"/>
    <w:rsid w:val="00BB248C"/>
    <w:rsid w:val="00BB43EA"/>
    <w:rsid w:val="00BB46DA"/>
    <w:rsid w:val="00BB4946"/>
    <w:rsid w:val="00BB535E"/>
    <w:rsid w:val="00BB6FBC"/>
    <w:rsid w:val="00BB6FC3"/>
    <w:rsid w:val="00BB7250"/>
    <w:rsid w:val="00BB7B00"/>
    <w:rsid w:val="00BB7DD6"/>
    <w:rsid w:val="00BC0E31"/>
    <w:rsid w:val="00BC0EFB"/>
    <w:rsid w:val="00BC1A27"/>
    <w:rsid w:val="00BC1F5C"/>
    <w:rsid w:val="00BC29C2"/>
    <w:rsid w:val="00BC36F3"/>
    <w:rsid w:val="00BC59BB"/>
    <w:rsid w:val="00BC5EB1"/>
    <w:rsid w:val="00BC6503"/>
    <w:rsid w:val="00BC6D80"/>
    <w:rsid w:val="00BC71EE"/>
    <w:rsid w:val="00BD05E3"/>
    <w:rsid w:val="00BD0BC6"/>
    <w:rsid w:val="00BD0F97"/>
    <w:rsid w:val="00BD0FA0"/>
    <w:rsid w:val="00BD2F14"/>
    <w:rsid w:val="00BD4B16"/>
    <w:rsid w:val="00BD702A"/>
    <w:rsid w:val="00BE049C"/>
    <w:rsid w:val="00BE05AC"/>
    <w:rsid w:val="00BE16D2"/>
    <w:rsid w:val="00BE6443"/>
    <w:rsid w:val="00BE73A7"/>
    <w:rsid w:val="00BE7D2E"/>
    <w:rsid w:val="00BF06F4"/>
    <w:rsid w:val="00BF07A7"/>
    <w:rsid w:val="00BF0F43"/>
    <w:rsid w:val="00BF0FE6"/>
    <w:rsid w:val="00BF1712"/>
    <w:rsid w:val="00BF1C28"/>
    <w:rsid w:val="00BF25AB"/>
    <w:rsid w:val="00BF27DE"/>
    <w:rsid w:val="00BF286D"/>
    <w:rsid w:val="00BF326D"/>
    <w:rsid w:val="00BF32ED"/>
    <w:rsid w:val="00BF400F"/>
    <w:rsid w:val="00BF4826"/>
    <w:rsid w:val="00BF4B81"/>
    <w:rsid w:val="00BF5427"/>
    <w:rsid w:val="00BF5982"/>
    <w:rsid w:val="00BF68A9"/>
    <w:rsid w:val="00BF6D53"/>
    <w:rsid w:val="00C008B6"/>
    <w:rsid w:val="00C01150"/>
    <w:rsid w:val="00C014BF"/>
    <w:rsid w:val="00C0185D"/>
    <w:rsid w:val="00C018FC"/>
    <w:rsid w:val="00C020AD"/>
    <w:rsid w:val="00C02CCD"/>
    <w:rsid w:val="00C03D76"/>
    <w:rsid w:val="00C04EBE"/>
    <w:rsid w:val="00C05FBB"/>
    <w:rsid w:val="00C06C6A"/>
    <w:rsid w:val="00C10058"/>
    <w:rsid w:val="00C10B32"/>
    <w:rsid w:val="00C10D17"/>
    <w:rsid w:val="00C10FDA"/>
    <w:rsid w:val="00C11136"/>
    <w:rsid w:val="00C115CE"/>
    <w:rsid w:val="00C11DC0"/>
    <w:rsid w:val="00C13595"/>
    <w:rsid w:val="00C13685"/>
    <w:rsid w:val="00C13FBC"/>
    <w:rsid w:val="00C13FE5"/>
    <w:rsid w:val="00C149EB"/>
    <w:rsid w:val="00C14CCC"/>
    <w:rsid w:val="00C14D3F"/>
    <w:rsid w:val="00C14DB5"/>
    <w:rsid w:val="00C1519C"/>
    <w:rsid w:val="00C15BC2"/>
    <w:rsid w:val="00C163E4"/>
    <w:rsid w:val="00C16640"/>
    <w:rsid w:val="00C16907"/>
    <w:rsid w:val="00C1718E"/>
    <w:rsid w:val="00C171C6"/>
    <w:rsid w:val="00C17C1B"/>
    <w:rsid w:val="00C20208"/>
    <w:rsid w:val="00C203C4"/>
    <w:rsid w:val="00C2063B"/>
    <w:rsid w:val="00C20C9E"/>
    <w:rsid w:val="00C20EB8"/>
    <w:rsid w:val="00C20F52"/>
    <w:rsid w:val="00C21D9A"/>
    <w:rsid w:val="00C23791"/>
    <w:rsid w:val="00C239FF"/>
    <w:rsid w:val="00C23A7C"/>
    <w:rsid w:val="00C240AF"/>
    <w:rsid w:val="00C24121"/>
    <w:rsid w:val="00C24848"/>
    <w:rsid w:val="00C24CA1"/>
    <w:rsid w:val="00C2500A"/>
    <w:rsid w:val="00C2511D"/>
    <w:rsid w:val="00C252EA"/>
    <w:rsid w:val="00C319C6"/>
    <w:rsid w:val="00C337F2"/>
    <w:rsid w:val="00C33D49"/>
    <w:rsid w:val="00C36175"/>
    <w:rsid w:val="00C36568"/>
    <w:rsid w:val="00C37F7D"/>
    <w:rsid w:val="00C410B0"/>
    <w:rsid w:val="00C411DE"/>
    <w:rsid w:val="00C414D6"/>
    <w:rsid w:val="00C42E73"/>
    <w:rsid w:val="00C431D1"/>
    <w:rsid w:val="00C43585"/>
    <w:rsid w:val="00C43A25"/>
    <w:rsid w:val="00C43C68"/>
    <w:rsid w:val="00C44185"/>
    <w:rsid w:val="00C44422"/>
    <w:rsid w:val="00C448F7"/>
    <w:rsid w:val="00C44954"/>
    <w:rsid w:val="00C44C49"/>
    <w:rsid w:val="00C460C4"/>
    <w:rsid w:val="00C462D8"/>
    <w:rsid w:val="00C5011F"/>
    <w:rsid w:val="00C50D48"/>
    <w:rsid w:val="00C5143E"/>
    <w:rsid w:val="00C51808"/>
    <w:rsid w:val="00C53248"/>
    <w:rsid w:val="00C5442A"/>
    <w:rsid w:val="00C545AE"/>
    <w:rsid w:val="00C549EC"/>
    <w:rsid w:val="00C55F57"/>
    <w:rsid w:val="00C564E3"/>
    <w:rsid w:val="00C56572"/>
    <w:rsid w:val="00C57384"/>
    <w:rsid w:val="00C575E7"/>
    <w:rsid w:val="00C62143"/>
    <w:rsid w:val="00C621BA"/>
    <w:rsid w:val="00C62B06"/>
    <w:rsid w:val="00C62B73"/>
    <w:rsid w:val="00C62F00"/>
    <w:rsid w:val="00C63092"/>
    <w:rsid w:val="00C63A59"/>
    <w:rsid w:val="00C63CB6"/>
    <w:rsid w:val="00C649C4"/>
    <w:rsid w:val="00C64E49"/>
    <w:rsid w:val="00C653F9"/>
    <w:rsid w:val="00C6556C"/>
    <w:rsid w:val="00C664E4"/>
    <w:rsid w:val="00C7030F"/>
    <w:rsid w:val="00C704FB"/>
    <w:rsid w:val="00C7097D"/>
    <w:rsid w:val="00C7214F"/>
    <w:rsid w:val="00C72599"/>
    <w:rsid w:val="00C73578"/>
    <w:rsid w:val="00C73C5E"/>
    <w:rsid w:val="00C7516A"/>
    <w:rsid w:val="00C76943"/>
    <w:rsid w:val="00C76B87"/>
    <w:rsid w:val="00C806C8"/>
    <w:rsid w:val="00C807DA"/>
    <w:rsid w:val="00C80ADC"/>
    <w:rsid w:val="00C81039"/>
    <w:rsid w:val="00C8108E"/>
    <w:rsid w:val="00C818FB"/>
    <w:rsid w:val="00C82017"/>
    <w:rsid w:val="00C82621"/>
    <w:rsid w:val="00C82848"/>
    <w:rsid w:val="00C84DAC"/>
    <w:rsid w:val="00C84EEA"/>
    <w:rsid w:val="00C85172"/>
    <w:rsid w:val="00C8757C"/>
    <w:rsid w:val="00C87B22"/>
    <w:rsid w:val="00C87DE8"/>
    <w:rsid w:val="00C91EE5"/>
    <w:rsid w:val="00C9207C"/>
    <w:rsid w:val="00C92666"/>
    <w:rsid w:val="00C92E75"/>
    <w:rsid w:val="00C93A6D"/>
    <w:rsid w:val="00C94FB8"/>
    <w:rsid w:val="00C958BB"/>
    <w:rsid w:val="00C95E35"/>
    <w:rsid w:val="00C97416"/>
    <w:rsid w:val="00CA10AB"/>
    <w:rsid w:val="00CA1238"/>
    <w:rsid w:val="00CA1589"/>
    <w:rsid w:val="00CA2523"/>
    <w:rsid w:val="00CA27FD"/>
    <w:rsid w:val="00CA2B32"/>
    <w:rsid w:val="00CA2B40"/>
    <w:rsid w:val="00CA3EA8"/>
    <w:rsid w:val="00CA59AE"/>
    <w:rsid w:val="00CA68C4"/>
    <w:rsid w:val="00CA6A50"/>
    <w:rsid w:val="00CA6A51"/>
    <w:rsid w:val="00CA7055"/>
    <w:rsid w:val="00CA7640"/>
    <w:rsid w:val="00CA76D5"/>
    <w:rsid w:val="00CB045E"/>
    <w:rsid w:val="00CB1303"/>
    <w:rsid w:val="00CB1D71"/>
    <w:rsid w:val="00CB292A"/>
    <w:rsid w:val="00CB2F00"/>
    <w:rsid w:val="00CB308C"/>
    <w:rsid w:val="00CB4C84"/>
    <w:rsid w:val="00CC0189"/>
    <w:rsid w:val="00CC337F"/>
    <w:rsid w:val="00CC3DB6"/>
    <w:rsid w:val="00CC44DB"/>
    <w:rsid w:val="00CC5B01"/>
    <w:rsid w:val="00CD1576"/>
    <w:rsid w:val="00CD15E5"/>
    <w:rsid w:val="00CD243E"/>
    <w:rsid w:val="00CD3261"/>
    <w:rsid w:val="00CD4288"/>
    <w:rsid w:val="00CD4450"/>
    <w:rsid w:val="00CD6E1E"/>
    <w:rsid w:val="00CD728A"/>
    <w:rsid w:val="00CD7979"/>
    <w:rsid w:val="00CE12A8"/>
    <w:rsid w:val="00CE2009"/>
    <w:rsid w:val="00CE2F1C"/>
    <w:rsid w:val="00CE36BA"/>
    <w:rsid w:val="00CE3C31"/>
    <w:rsid w:val="00CE3F52"/>
    <w:rsid w:val="00CE5305"/>
    <w:rsid w:val="00CE5B64"/>
    <w:rsid w:val="00CE6902"/>
    <w:rsid w:val="00CE6D8D"/>
    <w:rsid w:val="00CE7D18"/>
    <w:rsid w:val="00CF23AD"/>
    <w:rsid w:val="00CF384B"/>
    <w:rsid w:val="00CF46AB"/>
    <w:rsid w:val="00CF505E"/>
    <w:rsid w:val="00CF5B23"/>
    <w:rsid w:val="00CF648E"/>
    <w:rsid w:val="00CF6C17"/>
    <w:rsid w:val="00D02CA0"/>
    <w:rsid w:val="00D036BD"/>
    <w:rsid w:val="00D058BF"/>
    <w:rsid w:val="00D05BC9"/>
    <w:rsid w:val="00D060E3"/>
    <w:rsid w:val="00D06BF0"/>
    <w:rsid w:val="00D06DB6"/>
    <w:rsid w:val="00D07C3C"/>
    <w:rsid w:val="00D1014E"/>
    <w:rsid w:val="00D10660"/>
    <w:rsid w:val="00D11638"/>
    <w:rsid w:val="00D12684"/>
    <w:rsid w:val="00D14DE9"/>
    <w:rsid w:val="00D16794"/>
    <w:rsid w:val="00D16A35"/>
    <w:rsid w:val="00D16D85"/>
    <w:rsid w:val="00D170E2"/>
    <w:rsid w:val="00D17636"/>
    <w:rsid w:val="00D2089E"/>
    <w:rsid w:val="00D2369D"/>
    <w:rsid w:val="00D23E61"/>
    <w:rsid w:val="00D24987"/>
    <w:rsid w:val="00D24A9B"/>
    <w:rsid w:val="00D24B19"/>
    <w:rsid w:val="00D24F44"/>
    <w:rsid w:val="00D25B7E"/>
    <w:rsid w:val="00D26ECC"/>
    <w:rsid w:val="00D26F39"/>
    <w:rsid w:val="00D30177"/>
    <w:rsid w:val="00D319B9"/>
    <w:rsid w:val="00D31DCA"/>
    <w:rsid w:val="00D321B8"/>
    <w:rsid w:val="00D3314B"/>
    <w:rsid w:val="00D33A88"/>
    <w:rsid w:val="00D34A5F"/>
    <w:rsid w:val="00D34F54"/>
    <w:rsid w:val="00D35360"/>
    <w:rsid w:val="00D377A7"/>
    <w:rsid w:val="00D379C1"/>
    <w:rsid w:val="00D403AB"/>
    <w:rsid w:val="00D4093B"/>
    <w:rsid w:val="00D4180C"/>
    <w:rsid w:val="00D428CB"/>
    <w:rsid w:val="00D42AB3"/>
    <w:rsid w:val="00D4360F"/>
    <w:rsid w:val="00D43A79"/>
    <w:rsid w:val="00D43D41"/>
    <w:rsid w:val="00D4468F"/>
    <w:rsid w:val="00D44ACE"/>
    <w:rsid w:val="00D44B83"/>
    <w:rsid w:val="00D44D42"/>
    <w:rsid w:val="00D470D0"/>
    <w:rsid w:val="00D47646"/>
    <w:rsid w:val="00D47C9E"/>
    <w:rsid w:val="00D50230"/>
    <w:rsid w:val="00D51715"/>
    <w:rsid w:val="00D51C78"/>
    <w:rsid w:val="00D52574"/>
    <w:rsid w:val="00D52C2B"/>
    <w:rsid w:val="00D53339"/>
    <w:rsid w:val="00D5425F"/>
    <w:rsid w:val="00D55FA9"/>
    <w:rsid w:val="00D5720D"/>
    <w:rsid w:val="00D60122"/>
    <w:rsid w:val="00D601BD"/>
    <w:rsid w:val="00D608C9"/>
    <w:rsid w:val="00D60F43"/>
    <w:rsid w:val="00D620A4"/>
    <w:rsid w:val="00D624C0"/>
    <w:rsid w:val="00D62A15"/>
    <w:rsid w:val="00D62BB4"/>
    <w:rsid w:val="00D639A5"/>
    <w:rsid w:val="00D64384"/>
    <w:rsid w:val="00D65184"/>
    <w:rsid w:val="00D65E09"/>
    <w:rsid w:val="00D66B3E"/>
    <w:rsid w:val="00D67377"/>
    <w:rsid w:val="00D73105"/>
    <w:rsid w:val="00D7339B"/>
    <w:rsid w:val="00D73828"/>
    <w:rsid w:val="00D77227"/>
    <w:rsid w:val="00D803DF"/>
    <w:rsid w:val="00D817A2"/>
    <w:rsid w:val="00D84467"/>
    <w:rsid w:val="00D85F55"/>
    <w:rsid w:val="00D866BC"/>
    <w:rsid w:val="00D9115D"/>
    <w:rsid w:val="00D913F3"/>
    <w:rsid w:val="00D9197E"/>
    <w:rsid w:val="00D920FD"/>
    <w:rsid w:val="00D940BD"/>
    <w:rsid w:val="00D94B8F"/>
    <w:rsid w:val="00D972C2"/>
    <w:rsid w:val="00D97606"/>
    <w:rsid w:val="00D97A9F"/>
    <w:rsid w:val="00D97ACE"/>
    <w:rsid w:val="00DA0EA8"/>
    <w:rsid w:val="00DA138D"/>
    <w:rsid w:val="00DA1582"/>
    <w:rsid w:val="00DA2436"/>
    <w:rsid w:val="00DA2859"/>
    <w:rsid w:val="00DA30D3"/>
    <w:rsid w:val="00DA3FAA"/>
    <w:rsid w:val="00DA5164"/>
    <w:rsid w:val="00DA5630"/>
    <w:rsid w:val="00DB1138"/>
    <w:rsid w:val="00DB198B"/>
    <w:rsid w:val="00DB1A86"/>
    <w:rsid w:val="00DB2561"/>
    <w:rsid w:val="00DB3184"/>
    <w:rsid w:val="00DB323D"/>
    <w:rsid w:val="00DB3CE8"/>
    <w:rsid w:val="00DB3D29"/>
    <w:rsid w:val="00DB4359"/>
    <w:rsid w:val="00DB4BAE"/>
    <w:rsid w:val="00DB4E05"/>
    <w:rsid w:val="00DB4F79"/>
    <w:rsid w:val="00DB57C7"/>
    <w:rsid w:val="00DB5BBF"/>
    <w:rsid w:val="00DB5F34"/>
    <w:rsid w:val="00DB6060"/>
    <w:rsid w:val="00DB64C5"/>
    <w:rsid w:val="00DB6869"/>
    <w:rsid w:val="00DB6DCB"/>
    <w:rsid w:val="00DB6F4E"/>
    <w:rsid w:val="00DB7200"/>
    <w:rsid w:val="00DB7A44"/>
    <w:rsid w:val="00DC05FC"/>
    <w:rsid w:val="00DC09BD"/>
    <w:rsid w:val="00DC142D"/>
    <w:rsid w:val="00DC27F6"/>
    <w:rsid w:val="00DC44FC"/>
    <w:rsid w:val="00DC4B4F"/>
    <w:rsid w:val="00DC4D96"/>
    <w:rsid w:val="00DC6DDC"/>
    <w:rsid w:val="00DC71F8"/>
    <w:rsid w:val="00DC7352"/>
    <w:rsid w:val="00DC7B42"/>
    <w:rsid w:val="00DC7F05"/>
    <w:rsid w:val="00DD1FD3"/>
    <w:rsid w:val="00DD27E1"/>
    <w:rsid w:val="00DD44CD"/>
    <w:rsid w:val="00DD4993"/>
    <w:rsid w:val="00DD4A19"/>
    <w:rsid w:val="00DD5AD0"/>
    <w:rsid w:val="00DD5E35"/>
    <w:rsid w:val="00DD75C0"/>
    <w:rsid w:val="00DE0AE3"/>
    <w:rsid w:val="00DE11A9"/>
    <w:rsid w:val="00DE187E"/>
    <w:rsid w:val="00DE35CB"/>
    <w:rsid w:val="00DE47AD"/>
    <w:rsid w:val="00DE4999"/>
    <w:rsid w:val="00DE4DF6"/>
    <w:rsid w:val="00DE68B9"/>
    <w:rsid w:val="00DE7A09"/>
    <w:rsid w:val="00DF043C"/>
    <w:rsid w:val="00DF0B15"/>
    <w:rsid w:val="00DF12F3"/>
    <w:rsid w:val="00DF1F5A"/>
    <w:rsid w:val="00DF2F97"/>
    <w:rsid w:val="00DF46F4"/>
    <w:rsid w:val="00DF4BD1"/>
    <w:rsid w:val="00DF58F9"/>
    <w:rsid w:val="00DF5E89"/>
    <w:rsid w:val="00DF696E"/>
    <w:rsid w:val="00DF6AC5"/>
    <w:rsid w:val="00DF72C1"/>
    <w:rsid w:val="00DF732D"/>
    <w:rsid w:val="00E000DA"/>
    <w:rsid w:val="00E0025A"/>
    <w:rsid w:val="00E00337"/>
    <w:rsid w:val="00E004A3"/>
    <w:rsid w:val="00E01D61"/>
    <w:rsid w:val="00E02435"/>
    <w:rsid w:val="00E02ED2"/>
    <w:rsid w:val="00E03253"/>
    <w:rsid w:val="00E034F1"/>
    <w:rsid w:val="00E036B7"/>
    <w:rsid w:val="00E03A07"/>
    <w:rsid w:val="00E03A36"/>
    <w:rsid w:val="00E04A59"/>
    <w:rsid w:val="00E05D25"/>
    <w:rsid w:val="00E062DD"/>
    <w:rsid w:val="00E07B86"/>
    <w:rsid w:val="00E07C57"/>
    <w:rsid w:val="00E10F44"/>
    <w:rsid w:val="00E11304"/>
    <w:rsid w:val="00E11543"/>
    <w:rsid w:val="00E123AD"/>
    <w:rsid w:val="00E124A3"/>
    <w:rsid w:val="00E13250"/>
    <w:rsid w:val="00E15446"/>
    <w:rsid w:val="00E166BF"/>
    <w:rsid w:val="00E1790E"/>
    <w:rsid w:val="00E200D1"/>
    <w:rsid w:val="00E21B49"/>
    <w:rsid w:val="00E236C7"/>
    <w:rsid w:val="00E24E46"/>
    <w:rsid w:val="00E24F93"/>
    <w:rsid w:val="00E25190"/>
    <w:rsid w:val="00E254F7"/>
    <w:rsid w:val="00E25C0C"/>
    <w:rsid w:val="00E27954"/>
    <w:rsid w:val="00E30754"/>
    <w:rsid w:val="00E310B7"/>
    <w:rsid w:val="00E318F4"/>
    <w:rsid w:val="00E321D7"/>
    <w:rsid w:val="00E324FF"/>
    <w:rsid w:val="00E32E83"/>
    <w:rsid w:val="00E3376C"/>
    <w:rsid w:val="00E33DEA"/>
    <w:rsid w:val="00E33F69"/>
    <w:rsid w:val="00E3420A"/>
    <w:rsid w:val="00E34574"/>
    <w:rsid w:val="00E34E44"/>
    <w:rsid w:val="00E3628D"/>
    <w:rsid w:val="00E378F7"/>
    <w:rsid w:val="00E40A03"/>
    <w:rsid w:val="00E410E9"/>
    <w:rsid w:val="00E41B0A"/>
    <w:rsid w:val="00E423DF"/>
    <w:rsid w:val="00E4273C"/>
    <w:rsid w:val="00E42B57"/>
    <w:rsid w:val="00E430C4"/>
    <w:rsid w:val="00E43436"/>
    <w:rsid w:val="00E44158"/>
    <w:rsid w:val="00E4582C"/>
    <w:rsid w:val="00E45BCA"/>
    <w:rsid w:val="00E45D54"/>
    <w:rsid w:val="00E45EF1"/>
    <w:rsid w:val="00E4632A"/>
    <w:rsid w:val="00E463BE"/>
    <w:rsid w:val="00E46805"/>
    <w:rsid w:val="00E50324"/>
    <w:rsid w:val="00E5113C"/>
    <w:rsid w:val="00E52553"/>
    <w:rsid w:val="00E52B8A"/>
    <w:rsid w:val="00E52CC9"/>
    <w:rsid w:val="00E52EEC"/>
    <w:rsid w:val="00E52FF0"/>
    <w:rsid w:val="00E530A5"/>
    <w:rsid w:val="00E5454D"/>
    <w:rsid w:val="00E54D38"/>
    <w:rsid w:val="00E56285"/>
    <w:rsid w:val="00E56D05"/>
    <w:rsid w:val="00E60200"/>
    <w:rsid w:val="00E60F1F"/>
    <w:rsid w:val="00E61C83"/>
    <w:rsid w:val="00E63BD6"/>
    <w:rsid w:val="00E64200"/>
    <w:rsid w:val="00E659CD"/>
    <w:rsid w:val="00E65A5D"/>
    <w:rsid w:val="00E67776"/>
    <w:rsid w:val="00E71854"/>
    <w:rsid w:val="00E7193B"/>
    <w:rsid w:val="00E71BEC"/>
    <w:rsid w:val="00E71C8D"/>
    <w:rsid w:val="00E72A7A"/>
    <w:rsid w:val="00E73D73"/>
    <w:rsid w:val="00E74461"/>
    <w:rsid w:val="00E749F4"/>
    <w:rsid w:val="00E74AA4"/>
    <w:rsid w:val="00E74D44"/>
    <w:rsid w:val="00E75832"/>
    <w:rsid w:val="00E76503"/>
    <w:rsid w:val="00E76864"/>
    <w:rsid w:val="00E771E5"/>
    <w:rsid w:val="00E77885"/>
    <w:rsid w:val="00E77C20"/>
    <w:rsid w:val="00E80296"/>
    <w:rsid w:val="00E80A2E"/>
    <w:rsid w:val="00E81116"/>
    <w:rsid w:val="00E81E8A"/>
    <w:rsid w:val="00E8206D"/>
    <w:rsid w:val="00E8209F"/>
    <w:rsid w:val="00E8231A"/>
    <w:rsid w:val="00E82380"/>
    <w:rsid w:val="00E82EFF"/>
    <w:rsid w:val="00E83ACC"/>
    <w:rsid w:val="00E83C3E"/>
    <w:rsid w:val="00E84235"/>
    <w:rsid w:val="00E85FF6"/>
    <w:rsid w:val="00E86BAF"/>
    <w:rsid w:val="00E87203"/>
    <w:rsid w:val="00E87384"/>
    <w:rsid w:val="00E87CA7"/>
    <w:rsid w:val="00E87E4D"/>
    <w:rsid w:val="00E905EB"/>
    <w:rsid w:val="00E90D8B"/>
    <w:rsid w:val="00E91114"/>
    <w:rsid w:val="00E92086"/>
    <w:rsid w:val="00E943D6"/>
    <w:rsid w:val="00E94EA6"/>
    <w:rsid w:val="00E955B9"/>
    <w:rsid w:val="00E95D0D"/>
    <w:rsid w:val="00E961F8"/>
    <w:rsid w:val="00E96FB3"/>
    <w:rsid w:val="00E97F76"/>
    <w:rsid w:val="00EA02EA"/>
    <w:rsid w:val="00EA06D0"/>
    <w:rsid w:val="00EA06E8"/>
    <w:rsid w:val="00EA0907"/>
    <w:rsid w:val="00EA175F"/>
    <w:rsid w:val="00EA3E01"/>
    <w:rsid w:val="00EA42AE"/>
    <w:rsid w:val="00EA4BD7"/>
    <w:rsid w:val="00EA4EBE"/>
    <w:rsid w:val="00EA6662"/>
    <w:rsid w:val="00EA67DE"/>
    <w:rsid w:val="00EA76AE"/>
    <w:rsid w:val="00EA7AE0"/>
    <w:rsid w:val="00EB023C"/>
    <w:rsid w:val="00EB036C"/>
    <w:rsid w:val="00EB07A4"/>
    <w:rsid w:val="00EB0863"/>
    <w:rsid w:val="00EB0A3A"/>
    <w:rsid w:val="00EB1365"/>
    <w:rsid w:val="00EB158A"/>
    <w:rsid w:val="00EB1BEB"/>
    <w:rsid w:val="00EB1E3E"/>
    <w:rsid w:val="00EB45DF"/>
    <w:rsid w:val="00EB46CF"/>
    <w:rsid w:val="00EB4A17"/>
    <w:rsid w:val="00EB5140"/>
    <w:rsid w:val="00EB5324"/>
    <w:rsid w:val="00EB5C5C"/>
    <w:rsid w:val="00EB6174"/>
    <w:rsid w:val="00EB698C"/>
    <w:rsid w:val="00EB7240"/>
    <w:rsid w:val="00EB7774"/>
    <w:rsid w:val="00EC05DB"/>
    <w:rsid w:val="00EC109F"/>
    <w:rsid w:val="00EC21C1"/>
    <w:rsid w:val="00EC2A68"/>
    <w:rsid w:val="00EC43CE"/>
    <w:rsid w:val="00EC5E7B"/>
    <w:rsid w:val="00EC7432"/>
    <w:rsid w:val="00ED007A"/>
    <w:rsid w:val="00ED0353"/>
    <w:rsid w:val="00ED11DF"/>
    <w:rsid w:val="00ED18E0"/>
    <w:rsid w:val="00ED1B06"/>
    <w:rsid w:val="00ED3ECB"/>
    <w:rsid w:val="00ED4C61"/>
    <w:rsid w:val="00ED511D"/>
    <w:rsid w:val="00ED52E0"/>
    <w:rsid w:val="00ED622E"/>
    <w:rsid w:val="00ED6D53"/>
    <w:rsid w:val="00ED75B2"/>
    <w:rsid w:val="00ED7A63"/>
    <w:rsid w:val="00EE098C"/>
    <w:rsid w:val="00EE1E56"/>
    <w:rsid w:val="00EE1EE3"/>
    <w:rsid w:val="00EE20AD"/>
    <w:rsid w:val="00EE22F7"/>
    <w:rsid w:val="00EE460D"/>
    <w:rsid w:val="00EE47EB"/>
    <w:rsid w:val="00EE58C7"/>
    <w:rsid w:val="00EE59AB"/>
    <w:rsid w:val="00EE5E8D"/>
    <w:rsid w:val="00EE6DB2"/>
    <w:rsid w:val="00EE706A"/>
    <w:rsid w:val="00EE72D3"/>
    <w:rsid w:val="00EE7624"/>
    <w:rsid w:val="00EE7661"/>
    <w:rsid w:val="00EF0205"/>
    <w:rsid w:val="00EF0D44"/>
    <w:rsid w:val="00EF0FAC"/>
    <w:rsid w:val="00EF20D1"/>
    <w:rsid w:val="00EF28A5"/>
    <w:rsid w:val="00EF3963"/>
    <w:rsid w:val="00EF3CFE"/>
    <w:rsid w:val="00EF46AC"/>
    <w:rsid w:val="00EF6ADA"/>
    <w:rsid w:val="00EF78C9"/>
    <w:rsid w:val="00EF7D76"/>
    <w:rsid w:val="00F0013A"/>
    <w:rsid w:val="00F00195"/>
    <w:rsid w:val="00F00F15"/>
    <w:rsid w:val="00F016F2"/>
    <w:rsid w:val="00F0209F"/>
    <w:rsid w:val="00F0213A"/>
    <w:rsid w:val="00F024A4"/>
    <w:rsid w:val="00F03D79"/>
    <w:rsid w:val="00F0410E"/>
    <w:rsid w:val="00F04264"/>
    <w:rsid w:val="00F05506"/>
    <w:rsid w:val="00F074EF"/>
    <w:rsid w:val="00F0786E"/>
    <w:rsid w:val="00F10683"/>
    <w:rsid w:val="00F10B9A"/>
    <w:rsid w:val="00F1238F"/>
    <w:rsid w:val="00F135DB"/>
    <w:rsid w:val="00F14421"/>
    <w:rsid w:val="00F15A7D"/>
    <w:rsid w:val="00F15CCB"/>
    <w:rsid w:val="00F16196"/>
    <w:rsid w:val="00F20C42"/>
    <w:rsid w:val="00F20EF0"/>
    <w:rsid w:val="00F21134"/>
    <w:rsid w:val="00F212C1"/>
    <w:rsid w:val="00F215FB"/>
    <w:rsid w:val="00F240A2"/>
    <w:rsid w:val="00F240D7"/>
    <w:rsid w:val="00F24C54"/>
    <w:rsid w:val="00F24CA0"/>
    <w:rsid w:val="00F25372"/>
    <w:rsid w:val="00F25792"/>
    <w:rsid w:val="00F25BD5"/>
    <w:rsid w:val="00F25E9F"/>
    <w:rsid w:val="00F2664F"/>
    <w:rsid w:val="00F27959"/>
    <w:rsid w:val="00F27B77"/>
    <w:rsid w:val="00F30CEE"/>
    <w:rsid w:val="00F33CEC"/>
    <w:rsid w:val="00F349C5"/>
    <w:rsid w:val="00F352F3"/>
    <w:rsid w:val="00F358DB"/>
    <w:rsid w:val="00F35B27"/>
    <w:rsid w:val="00F3648D"/>
    <w:rsid w:val="00F374CC"/>
    <w:rsid w:val="00F4031D"/>
    <w:rsid w:val="00F40E38"/>
    <w:rsid w:val="00F41533"/>
    <w:rsid w:val="00F41794"/>
    <w:rsid w:val="00F4297A"/>
    <w:rsid w:val="00F42D65"/>
    <w:rsid w:val="00F43E82"/>
    <w:rsid w:val="00F44423"/>
    <w:rsid w:val="00F46337"/>
    <w:rsid w:val="00F47079"/>
    <w:rsid w:val="00F4757F"/>
    <w:rsid w:val="00F47668"/>
    <w:rsid w:val="00F47737"/>
    <w:rsid w:val="00F506EB"/>
    <w:rsid w:val="00F50859"/>
    <w:rsid w:val="00F51595"/>
    <w:rsid w:val="00F51A12"/>
    <w:rsid w:val="00F51E96"/>
    <w:rsid w:val="00F52ABC"/>
    <w:rsid w:val="00F52B34"/>
    <w:rsid w:val="00F539DE"/>
    <w:rsid w:val="00F546D7"/>
    <w:rsid w:val="00F5566A"/>
    <w:rsid w:val="00F55EBD"/>
    <w:rsid w:val="00F55F50"/>
    <w:rsid w:val="00F560FA"/>
    <w:rsid w:val="00F5639C"/>
    <w:rsid w:val="00F565D5"/>
    <w:rsid w:val="00F569B3"/>
    <w:rsid w:val="00F5781A"/>
    <w:rsid w:val="00F57C2B"/>
    <w:rsid w:val="00F57EF8"/>
    <w:rsid w:val="00F603E6"/>
    <w:rsid w:val="00F60A35"/>
    <w:rsid w:val="00F60EE3"/>
    <w:rsid w:val="00F61673"/>
    <w:rsid w:val="00F61D01"/>
    <w:rsid w:val="00F61E4C"/>
    <w:rsid w:val="00F62336"/>
    <w:rsid w:val="00F63F75"/>
    <w:rsid w:val="00F64AAC"/>
    <w:rsid w:val="00F65CF2"/>
    <w:rsid w:val="00F66275"/>
    <w:rsid w:val="00F675CC"/>
    <w:rsid w:val="00F676C0"/>
    <w:rsid w:val="00F70618"/>
    <w:rsid w:val="00F71F29"/>
    <w:rsid w:val="00F72362"/>
    <w:rsid w:val="00F73D77"/>
    <w:rsid w:val="00F73EAD"/>
    <w:rsid w:val="00F741AC"/>
    <w:rsid w:val="00F74CCF"/>
    <w:rsid w:val="00F74F0E"/>
    <w:rsid w:val="00F759C3"/>
    <w:rsid w:val="00F76021"/>
    <w:rsid w:val="00F76131"/>
    <w:rsid w:val="00F76E49"/>
    <w:rsid w:val="00F7710B"/>
    <w:rsid w:val="00F8102E"/>
    <w:rsid w:val="00F8198E"/>
    <w:rsid w:val="00F824DE"/>
    <w:rsid w:val="00F82726"/>
    <w:rsid w:val="00F832BE"/>
    <w:rsid w:val="00F83429"/>
    <w:rsid w:val="00F840B6"/>
    <w:rsid w:val="00F847DD"/>
    <w:rsid w:val="00F856D3"/>
    <w:rsid w:val="00F86705"/>
    <w:rsid w:val="00F86854"/>
    <w:rsid w:val="00F86D73"/>
    <w:rsid w:val="00F870C5"/>
    <w:rsid w:val="00F87D10"/>
    <w:rsid w:val="00F90978"/>
    <w:rsid w:val="00F90D5C"/>
    <w:rsid w:val="00F90ECE"/>
    <w:rsid w:val="00F9123F"/>
    <w:rsid w:val="00F925BD"/>
    <w:rsid w:val="00F92DF7"/>
    <w:rsid w:val="00F936E3"/>
    <w:rsid w:val="00F942E7"/>
    <w:rsid w:val="00F96510"/>
    <w:rsid w:val="00F96593"/>
    <w:rsid w:val="00F967B3"/>
    <w:rsid w:val="00FA00B9"/>
    <w:rsid w:val="00FA0214"/>
    <w:rsid w:val="00FA05F2"/>
    <w:rsid w:val="00FA1829"/>
    <w:rsid w:val="00FA212D"/>
    <w:rsid w:val="00FA3264"/>
    <w:rsid w:val="00FA358C"/>
    <w:rsid w:val="00FA399A"/>
    <w:rsid w:val="00FA590C"/>
    <w:rsid w:val="00FA7E74"/>
    <w:rsid w:val="00FB0412"/>
    <w:rsid w:val="00FB1C00"/>
    <w:rsid w:val="00FB2F72"/>
    <w:rsid w:val="00FB3275"/>
    <w:rsid w:val="00FB3FBE"/>
    <w:rsid w:val="00FB4C81"/>
    <w:rsid w:val="00FB5D4B"/>
    <w:rsid w:val="00FB70CF"/>
    <w:rsid w:val="00FB7A35"/>
    <w:rsid w:val="00FB7AE6"/>
    <w:rsid w:val="00FB7FCE"/>
    <w:rsid w:val="00FC382B"/>
    <w:rsid w:val="00FC49BF"/>
    <w:rsid w:val="00FC4DBF"/>
    <w:rsid w:val="00FC5381"/>
    <w:rsid w:val="00FC6302"/>
    <w:rsid w:val="00FC7671"/>
    <w:rsid w:val="00FD009E"/>
    <w:rsid w:val="00FD0180"/>
    <w:rsid w:val="00FD0408"/>
    <w:rsid w:val="00FD09A4"/>
    <w:rsid w:val="00FD0C39"/>
    <w:rsid w:val="00FD11E3"/>
    <w:rsid w:val="00FD135E"/>
    <w:rsid w:val="00FD27DB"/>
    <w:rsid w:val="00FD432B"/>
    <w:rsid w:val="00FD4B0D"/>
    <w:rsid w:val="00FD4D5C"/>
    <w:rsid w:val="00FD4F38"/>
    <w:rsid w:val="00FD50FB"/>
    <w:rsid w:val="00FD558E"/>
    <w:rsid w:val="00FD5784"/>
    <w:rsid w:val="00FD6F90"/>
    <w:rsid w:val="00FD7CD2"/>
    <w:rsid w:val="00FE35D1"/>
    <w:rsid w:val="00FE3BFB"/>
    <w:rsid w:val="00FE4683"/>
    <w:rsid w:val="00FE4F66"/>
    <w:rsid w:val="00FE6321"/>
    <w:rsid w:val="00FE657E"/>
    <w:rsid w:val="00FE69E8"/>
    <w:rsid w:val="00FE6B82"/>
    <w:rsid w:val="00FE755F"/>
    <w:rsid w:val="00FE7C86"/>
    <w:rsid w:val="00FE7CFA"/>
    <w:rsid w:val="00FF08E1"/>
    <w:rsid w:val="00FF1376"/>
    <w:rsid w:val="00FF1FAE"/>
    <w:rsid w:val="00FF2254"/>
    <w:rsid w:val="00FF268E"/>
    <w:rsid w:val="00FF2B13"/>
    <w:rsid w:val="00FF4070"/>
    <w:rsid w:val="00FF562B"/>
    <w:rsid w:val="00FF5AD9"/>
    <w:rsid w:val="00FF6327"/>
    <w:rsid w:val="00FF6A3C"/>
    <w:rsid w:val="00FF7C57"/>
    <w:rsid w:val="00FF7CD9"/>
    <w:rsid w:val="0152A210"/>
    <w:rsid w:val="0159CBB2"/>
    <w:rsid w:val="026600B0"/>
    <w:rsid w:val="02AE3161"/>
    <w:rsid w:val="083E867B"/>
    <w:rsid w:val="08D5BF37"/>
    <w:rsid w:val="08F11C59"/>
    <w:rsid w:val="09E576C4"/>
    <w:rsid w:val="0C94252B"/>
    <w:rsid w:val="0E2D59C2"/>
    <w:rsid w:val="0E9AEEF9"/>
    <w:rsid w:val="0EEC4346"/>
    <w:rsid w:val="0F203D0A"/>
    <w:rsid w:val="108BAD27"/>
    <w:rsid w:val="11C186BA"/>
    <w:rsid w:val="1294FF0E"/>
    <w:rsid w:val="14AD33DB"/>
    <w:rsid w:val="16D3A070"/>
    <w:rsid w:val="17348C7C"/>
    <w:rsid w:val="175C4880"/>
    <w:rsid w:val="17D1B4CF"/>
    <w:rsid w:val="18BD07B6"/>
    <w:rsid w:val="19E9FA15"/>
    <w:rsid w:val="1A9B7D6C"/>
    <w:rsid w:val="1B728195"/>
    <w:rsid w:val="1C3A1B88"/>
    <w:rsid w:val="1EED9047"/>
    <w:rsid w:val="1F3030F3"/>
    <w:rsid w:val="20191AC6"/>
    <w:rsid w:val="20ABAB81"/>
    <w:rsid w:val="219D575C"/>
    <w:rsid w:val="21A030C1"/>
    <w:rsid w:val="21F12B42"/>
    <w:rsid w:val="220E4FAE"/>
    <w:rsid w:val="26E948B5"/>
    <w:rsid w:val="27618223"/>
    <w:rsid w:val="292DBDFC"/>
    <w:rsid w:val="2A2ED695"/>
    <w:rsid w:val="2B035B25"/>
    <w:rsid w:val="2C155689"/>
    <w:rsid w:val="2CBA2FBE"/>
    <w:rsid w:val="2CC54E0F"/>
    <w:rsid w:val="2CF71BB8"/>
    <w:rsid w:val="2D07AAB0"/>
    <w:rsid w:val="2FF98177"/>
    <w:rsid w:val="30D521EA"/>
    <w:rsid w:val="312F1CEE"/>
    <w:rsid w:val="32C7BB89"/>
    <w:rsid w:val="330B9A66"/>
    <w:rsid w:val="33711EE2"/>
    <w:rsid w:val="3628FFCE"/>
    <w:rsid w:val="38F6AE0C"/>
    <w:rsid w:val="39FEADDE"/>
    <w:rsid w:val="3B03F8D5"/>
    <w:rsid w:val="3CBFF398"/>
    <w:rsid w:val="3E1C9467"/>
    <w:rsid w:val="4211DE83"/>
    <w:rsid w:val="442D84C9"/>
    <w:rsid w:val="4612D508"/>
    <w:rsid w:val="478C994B"/>
    <w:rsid w:val="484876F5"/>
    <w:rsid w:val="48A7D6CA"/>
    <w:rsid w:val="4B12E56B"/>
    <w:rsid w:val="4B876DC5"/>
    <w:rsid w:val="4C0111B7"/>
    <w:rsid w:val="4C788C56"/>
    <w:rsid w:val="4D6CEF3E"/>
    <w:rsid w:val="4F0F192F"/>
    <w:rsid w:val="4FAE6590"/>
    <w:rsid w:val="51340D84"/>
    <w:rsid w:val="51BE2DD4"/>
    <w:rsid w:val="52AECE82"/>
    <w:rsid w:val="5384075A"/>
    <w:rsid w:val="548FB78B"/>
    <w:rsid w:val="54CDED99"/>
    <w:rsid w:val="557EF013"/>
    <w:rsid w:val="56429557"/>
    <w:rsid w:val="56CF0D66"/>
    <w:rsid w:val="57B2C377"/>
    <w:rsid w:val="58A0C4EE"/>
    <w:rsid w:val="58D60D40"/>
    <w:rsid w:val="5912B6E8"/>
    <w:rsid w:val="59847AFF"/>
    <w:rsid w:val="5A68F8E2"/>
    <w:rsid w:val="5B146DFA"/>
    <w:rsid w:val="5C3272E9"/>
    <w:rsid w:val="5C50E5E6"/>
    <w:rsid w:val="5D4A7C8A"/>
    <w:rsid w:val="5EE7672F"/>
    <w:rsid w:val="5FAC83A7"/>
    <w:rsid w:val="5FE293E1"/>
    <w:rsid w:val="6215EDF2"/>
    <w:rsid w:val="63F8FC44"/>
    <w:rsid w:val="641B3446"/>
    <w:rsid w:val="651DB436"/>
    <w:rsid w:val="6624733C"/>
    <w:rsid w:val="67461CA0"/>
    <w:rsid w:val="6947C1BD"/>
    <w:rsid w:val="69F53145"/>
    <w:rsid w:val="6B27C409"/>
    <w:rsid w:val="6C497F21"/>
    <w:rsid w:val="6CE44FDF"/>
    <w:rsid w:val="6E102371"/>
    <w:rsid w:val="6E4E5BCA"/>
    <w:rsid w:val="6EED808E"/>
    <w:rsid w:val="6F0AD6D0"/>
    <w:rsid w:val="6F5896C8"/>
    <w:rsid w:val="70960957"/>
    <w:rsid w:val="713D7A64"/>
    <w:rsid w:val="71F1CADA"/>
    <w:rsid w:val="746F590E"/>
    <w:rsid w:val="75C29F1E"/>
    <w:rsid w:val="7726BF81"/>
    <w:rsid w:val="7728DE34"/>
    <w:rsid w:val="77FC2A32"/>
    <w:rsid w:val="78AB2D51"/>
    <w:rsid w:val="79C79F45"/>
    <w:rsid w:val="7A4D5742"/>
    <w:rsid w:val="7B6426BF"/>
    <w:rsid w:val="7B93D1BF"/>
    <w:rsid w:val="7C0CD7D4"/>
    <w:rsid w:val="7DF8876C"/>
    <w:rsid w:val="7F928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9417"/>
  <w15:chartTrackingRefBased/>
  <w15:docId w15:val="{486CCC75-52FE-46FF-AC85-D5B6CC0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paragraph" w:styleId="Pealkiri2">
    <w:name w:val="heading 2"/>
    <w:basedOn w:val="Normaallaad"/>
    <w:link w:val="Pealkiri2Mrk"/>
    <w:uiPriority w:val="9"/>
    <w:qFormat/>
    <w:rsid w:val="00AD7BFC"/>
    <w:pPr>
      <w:spacing w:before="100" w:beforeAutospacing="1" w:after="100" w:afterAutospacing="1"/>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customStyle="1" w:styleId="Kuupev1">
    <w:name w:val="Kuupäev1"/>
    <w:autoRedefine/>
    <w:qFormat/>
    <w:rsid w:val="00624C4F"/>
    <w:pPr>
      <w:tabs>
        <w:tab w:val="center" w:pos="4536"/>
        <w:tab w:val="left" w:pos="7703"/>
      </w:tabs>
      <w:spacing w:after="0" w:line="240" w:lineRule="auto"/>
      <w:jc w:val="center"/>
    </w:pPr>
    <w:rPr>
      <w:rFonts w:ascii="Arial" w:eastAsia="SimSun" w:hAnsi="Arial" w:cs="Arial"/>
      <w:b/>
      <w:bCs/>
      <w:kern w:val="24"/>
      <w:lang w:val="et-EE" w:eastAsia="zh-CN" w:bidi="hi-IN"/>
    </w:rPr>
  </w:style>
  <w:style w:type="character" w:styleId="Kohatitetekst">
    <w:name w:val="Placeholder Text"/>
    <w:basedOn w:val="Liguvaikefont"/>
    <w:uiPriority w:val="99"/>
    <w:semiHidden/>
    <w:rsid w:val="009744D7"/>
    <w:rPr>
      <w:color w:val="808080"/>
    </w:rPr>
  </w:style>
  <w:style w:type="paragraph" w:customStyle="1" w:styleId="Default">
    <w:name w:val="Default"/>
    <w:rsid w:val="00A4294C"/>
    <w:pPr>
      <w:autoSpaceDE w:val="0"/>
      <w:autoSpaceDN w:val="0"/>
      <w:adjustRightInd w:val="0"/>
      <w:spacing w:after="0" w:line="240" w:lineRule="auto"/>
      <w:ind w:left="357" w:hanging="357"/>
      <w:jc w:val="both"/>
    </w:pPr>
    <w:rPr>
      <w:rFonts w:ascii="Tahoma" w:hAnsi="Tahoma" w:cs="Tahoma"/>
      <w:color w:val="000000"/>
      <w:sz w:val="24"/>
      <w:szCs w:val="24"/>
      <w:lang w:val="et-EE"/>
    </w:rPr>
  </w:style>
  <w:style w:type="paragraph" w:styleId="Lihttekst">
    <w:name w:val="Plain Text"/>
    <w:basedOn w:val="Normaallaad"/>
    <w:link w:val="LihttekstMrk"/>
    <w:uiPriority w:val="99"/>
    <w:unhideWhenUsed/>
    <w:rsid w:val="00A4294C"/>
    <w:pPr>
      <w:ind w:left="357" w:hanging="357"/>
      <w:jc w:val="both"/>
    </w:pPr>
    <w:rPr>
      <w:sz w:val="20"/>
      <w:szCs w:val="21"/>
    </w:rPr>
  </w:style>
  <w:style w:type="character" w:customStyle="1" w:styleId="LihttekstMrk">
    <w:name w:val="Lihttekst Märk"/>
    <w:basedOn w:val="Liguvaikefont"/>
    <w:link w:val="Lihttekst"/>
    <w:uiPriority w:val="99"/>
    <w:rsid w:val="00A4294C"/>
    <w:rPr>
      <w:rFonts w:ascii="Arial" w:hAnsi="Arial"/>
      <w:sz w:val="20"/>
      <w:szCs w:val="21"/>
      <w:lang w:val="et-EE"/>
    </w:rPr>
  </w:style>
  <w:style w:type="character" w:styleId="Kommentaariviide">
    <w:name w:val="annotation reference"/>
    <w:basedOn w:val="Liguvaikefont"/>
    <w:uiPriority w:val="99"/>
    <w:semiHidden/>
    <w:unhideWhenUsed/>
    <w:rsid w:val="00A4294C"/>
    <w:rPr>
      <w:sz w:val="16"/>
      <w:szCs w:val="16"/>
    </w:rPr>
  </w:style>
  <w:style w:type="paragraph" w:styleId="Kommentaaritekst">
    <w:name w:val="annotation text"/>
    <w:basedOn w:val="Normaallaad"/>
    <w:link w:val="KommentaaritekstMrk"/>
    <w:uiPriority w:val="99"/>
    <w:unhideWhenUsed/>
    <w:rsid w:val="00A4294C"/>
    <w:pPr>
      <w:ind w:left="357" w:hanging="357"/>
      <w:jc w:val="both"/>
    </w:pPr>
    <w:rPr>
      <w:rFonts w:asciiTheme="minorHAnsi" w:hAnsiTheme="minorHAnsi"/>
      <w:sz w:val="20"/>
      <w:szCs w:val="20"/>
    </w:rPr>
  </w:style>
  <w:style w:type="character" w:customStyle="1" w:styleId="KommentaaritekstMrk">
    <w:name w:val="Kommentaari tekst Märk"/>
    <w:basedOn w:val="Liguvaikefont"/>
    <w:link w:val="Kommentaaritekst"/>
    <w:uiPriority w:val="99"/>
    <w:rsid w:val="00A4294C"/>
    <w:rPr>
      <w:sz w:val="20"/>
      <w:szCs w:val="20"/>
      <w:lang w:val="et-EE"/>
    </w:rPr>
  </w:style>
  <w:style w:type="paragraph" w:styleId="Kommentaariteema">
    <w:name w:val="annotation subject"/>
    <w:basedOn w:val="Kommentaaritekst"/>
    <w:next w:val="Kommentaaritekst"/>
    <w:link w:val="KommentaariteemaMrk"/>
    <w:uiPriority w:val="99"/>
    <w:semiHidden/>
    <w:unhideWhenUsed/>
    <w:rsid w:val="00BC59BB"/>
    <w:pPr>
      <w:ind w:left="0" w:firstLine="0"/>
      <w:jc w:val="left"/>
    </w:pPr>
    <w:rPr>
      <w:rFonts w:ascii="Arial" w:hAnsi="Arial"/>
      <w:b/>
      <w:bCs/>
    </w:rPr>
  </w:style>
  <w:style w:type="character" w:customStyle="1" w:styleId="KommentaariteemaMrk">
    <w:name w:val="Kommentaari teema Märk"/>
    <w:basedOn w:val="KommentaaritekstMrk"/>
    <w:link w:val="Kommentaariteema"/>
    <w:uiPriority w:val="99"/>
    <w:semiHidden/>
    <w:rsid w:val="00BC59BB"/>
    <w:rPr>
      <w:rFonts w:ascii="Arial" w:hAnsi="Arial"/>
      <w:b/>
      <w:bCs/>
      <w:sz w:val="20"/>
      <w:szCs w:val="20"/>
      <w:lang w:val="et-EE"/>
    </w:rPr>
  </w:style>
  <w:style w:type="paragraph" w:styleId="Redaktsioon">
    <w:name w:val="Revision"/>
    <w:hidden/>
    <w:uiPriority w:val="99"/>
    <w:semiHidden/>
    <w:rsid w:val="006E7243"/>
    <w:pPr>
      <w:spacing w:after="0" w:line="240" w:lineRule="auto"/>
    </w:pPr>
    <w:rPr>
      <w:rFonts w:ascii="Arial" w:hAnsi="Arial"/>
      <w:lang w:val="et-EE"/>
    </w:rPr>
  </w:style>
  <w:style w:type="paragraph" w:styleId="Loendilik">
    <w:name w:val="List Paragraph"/>
    <w:basedOn w:val="Normaallaad"/>
    <w:uiPriority w:val="34"/>
    <w:qFormat/>
    <w:rsid w:val="00742989"/>
    <w:pPr>
      <w:spacing w:after="160" w:line="256" w:lineRule="auto"/>
      <w:ind w:left="720"/>
      <w:contextualSpacing/>
    </w:pPr>
    <w:rPr>
      <w:rFonts w:asciiTheme="minorHAnsi" w:hAnsiTheme="minorHAnsi"/>
    </w:rPr>
  </w:style>
  <w:style w:type="paragraph" w:styleId="Vahedeta">
    <w:name w:val="No Spacing"/>
    <w:uiPriority w:val="1"/>
    <w:qFormat/>
    <w:rsid w:val="00636BDE"/>
    <w:pPr>
      <w:spacing w:after="0" w:line="240" w:lineRule="auto"/>
    </w:pPr>
    <w:rPr>
      <w:rFonts w:ascii="Calibri" w:eastAsia="Calibri" w:hAnsi="Calibri" w:cs="Times New Roman"/>
      <w:lang w:val="et-EE"/>
    </w:rPr>
  </w:style>
  <w:style w:type="paragraph" w:styleId="Normaallaadveeb">
    <w:name w:val="Normal (Web)"/>
    <w:basedOn w:val="Normaallaad"/>
    <w:uiPriority w:val="99"/>
    <w:unhideWhenUsed/>
    <w:rsid w:val="00553990"/>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ui-provider">
    <w:name w:val="ui-provider"/>
    <w:basedOn w:val="Liguvaikefont"/>
    <w:rsid w:val="002E6D0C"/>
  </w:style>
  <w:style w:type="character" w:customStyle="1" w:styleId="Pealkiri2Mrk">
    <w:name w:val="Pealkiri 2 Märk"/>
    <w:basedOn w:val="Liguvaikefont"/>
    <w:link w:val="Pealkiri2"/>
    <w:uiPriority w:val="9"/>
    <w:rsid w:val="00AD7BFC"/>
    <w:rPr>
      <w:rFonts w:ascii="Times New Roman" w:eastAsia="Times New Roman" w:hAnsi="Times New Roman" w:cs="Times New Roman"/>
      <w:b/>
      <w:bCs/>
      <w:sz w:val="36"/>
      <w:szCs w:val="36"/>
      <w:lang w:val="et-EE" w:eastAsia="et-EE"/>
    </w:rPr>
  </w:style>
  <w:style w:type="character" w:styleId="Hperlink">
    <w:name w:val="Hyperlink"/>
    <w:basedOn w:val="Liguvaikefont"/>
    <w:uiPriority w:val="99"/>
    <w:semiHidden/>
    <w:unhideWhenUsed/>
    <w:rsid w:val="0077147A"/>
    <w:rPr>
      <w:color w:val="0563C1"/>
      <w:u w:val="single"/>
    </w:rPr>
  </w:style>
  <w:style w:type="paragraph" w:styleId="Allmrkusetekst">
    <w:name w:val="footnote text"/>
    <w:basedOn w:val="Normaallaad"/>
    <w:link w:val="AllmrkusetekstMrk"/>
    <w:uiPriority w:val="99"/>
    <w:semiHidden/>
    <w:unhideWhenUsed/>
    <w:rsid w:val="0077147A"/>
    <w:rPr>
      <w:rFonts w:cs="Arial"/>
      <w:sz w:val="20"/>
      <w:szCs w:val="20"/>
    </w:rPr>
  </w:style>
  <w:style w:type="character" w:customStyle="1" w:styleId="AllmrkusetekstMrk">
    <w:name w:val="Allmärkuse tekst Märk"/>
    <w:basedOn w:val="Liguvaikefont"/>
    <w:link w:val="Allmrkusetekst"/>
    <w:uiPriority w:val="99"/>
    <w:semiHidden/>
    <w:rsid w:val="0077147A"/>
    <w:rPr>
      <w:rFonts w:ascii="Arial" w:hAnsi="Arial" w:cs="Arial"/>
      <w:sz w:val="20"/>
      <w:szCs w:val="20"/>
      <w:lang w:val="et-EE"/>
    </w:rPr>
  </w:style>
  <w:style w:type="character" w:styleId="Allmrkuseviide">
    <w:name w:val="footnote reference"/>
    <w:basedOn w:val="Liguvaikefont"/>
    <w:uiPriority w:val="99"/>
    <w:semiHidden/>
    <w:unhideWhenUsed/>
    <w:rsid w:val="00771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357">
      <w:bodyDiv w:val="1"/>
      <w:marLeft w:val="0"/>
      <w:marRight w:val="0"/>
      <w:marTop w:val="0"/>
      <w:marBottom w:val="0"/>
      <w:divBdr>
        <w:top w:val="none" w:sz="0" w:space="0" w:color="auto"/>
        <w:left w:val="none" w:sz="0" w:space="0" w:color="auto"/>
        <w:bottom w:val="none" w:sz="0" w:space="0" w:color="auto"/>
        <w:right w:val="none" w:sz="0" w:space="0" w:color="auto"/>
      </w:divBdr>
    </w:div>
    <w:div w:id="139929149">
      <w:bodyDiv w:val="1"/>
      <w:marLeft w:val="0"/>
      <w:marRight w:val="0"/>
      <w:marTop w:val="0"/>
      <w:marBottom w:val="0"/>
      <w:divBdr>
        <w:top w:val="none" w:sz="0" w:space="0" w:color="auto"/>
        <w:left w:val="none" w:sz="0" w:space="0" w:color="auto"/>
        <w:bottom w:val="none" w:sz="0" w:space="0" w:color="auto"/>
        <w:right w:val="none" w:sz="0" w:space="0" w:color="auto"/>
      </w:divBdr>
    </w:div>
    <w:div w:id="201137464">
      <w:bodyDiv w:val="1"/>
      <w:marLeft w:val="0"/>
      <w:marRight w:val="0"/>
      <w:marTop w:val="0"/>
      <w:marBottom w:val="0"/>
      <w:divBdr>
        <w:top w:val="none" w:sz="0" w:space="0" w:color="auto"/>
        <w:left w:val="none" w:sz="0" w:space="0" w:color="auto"/>
        <w:bottom w:val="none" w:sz="0" w:space="0" w:color="auto"/>
        <w:right w:val="none" w:sz="0" w:space="0" w:color="auto"/>
      </w:divBdr>
    </w:div>
    <w:div w:id="352151997">
      <w:bodyDiv w:val="1"/>
      <w:marLeft w:val="0"/>
      <w:marRight w:val="0"/>
      <w:marTop w:val="0"/>
      <w:marBottom w:val="0"/>
      <w:divBdr>
        <w:top w:val="none" w:sz="0" w:space="0" w:color="auto"/>
        <w:left w:val="none" w:sz="0" w:space="0" w:color="auto"/>
        <w:bottom w:val="none" w:sz="0" w:space="0" w:color="auto"/>
        <w:right w:val="none" w:sz="0" w:space="0" w:color="auto"/>
      </w:divBdr>
    </w:div>
    <w:div w:id="551693880">
      <w:bodyDiv w:val="1"/>
      <w:marLeft w:val="0"/>
      <w:marRight w:val="0"/>
      <w:marTop w:val="0"/>
      <w:marBottom w:val="0"/>
      <w:divBdr>
        <w:top w:val="none" w:sz="0" w:space="0" w:color="auto"/>
        <w:left w:val="none" w:sz="0" w:space="0" w:color="auto"/>
        <w:bottom w:val="none" w:sz="0" w:space="0" w:color="auto"/>
        <w:right w:val="none" w:sz="0" w:space="0" w:color="auto"/>
      </w:divBdr>
    </w:div>
    <w:div w:id="659193338">
      <w:bodyDiv w:val="1"/>
      <w:marLeft w:val="0"/>
      <w:marRight w:val="0"/>
      <w:marTop w:val="0"/>
      <w:marBottom w:val="0"/>
      <w:divBdr>
        <w:top w:val="none" w:sz="0" w:space="0" w:color="auto"/>
        <w:left w:val="none" w:sz="0" w:space="0" w:color="auto"/>
        <w:bottom w:val="none" w:sz="0" w:space="0" w:color="auto"/>
        <w:right w:val="none" w:sz="0" w:space="0" w:color="auto"/>
      </w:divBdr>
    </w:div>
    <w:div w:id="877594605">
      <w:bodyDiv w:val="1"/>
      <w:marLeft w:val="0"/>
      <w:marRight w:val="0"/>
      <w:marTop w:val="0"/>
      <w:marBottom w:val="0"/>
      <w:divBdr>
        <w:top w:val="none" w:sz="0" w:space="0" w:color="auto"/>
        <w:left w:val="none" w:sz="0" w:space="0" w:color="auto"/>
        <w:bottom w:val="none" w:sz="0" w:space="0" w:color="auto"/>
        <w:right w:val="none" w:sz="0" w:space="0" w:color="auto"/>
      </w:divBdr>
    </w:div>
    <w:div w:id="9785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2260-7BEA-49C4-9E1A-8B827F760024}">
  <ds:schemaRefs>
    <ds:schemaRef ds:uri="http://www.w3.org/XML/1998/namespace"/>
    <ds:schemaRef ds:uri="http://schemas.openxmlformats.org/package/2006/metadata/core-properties"/>
    <ds:schemaRef ds:uri="http://schemas.microsoft.com/office/2006/documentManagement/types"/>
    <ds:schemaRef ds:uri="http://purl.org/dc/terms/"/>
    <ds:schemaRef ds:uri="c337fe66-7b5b-47f1-b652-4788c4af0719"/>
    <ds:schemaRef ds:uri="http://purl.org/dc/dcmitype/"/>
    <ds:schemaRef ds:uri="http://schemas.microsoft.com/office/2006/metadata/properties"/>
    <ds:schemaRef ds:uri="http://schemas.microsoft.com/office/infopath/2007/PartnerControls"/>
    <ds:schemaRef ds:uri="3d7fb3fa-7f75-4382-a1fe-43b99e0a9782"/>
    <ds:schemaRef ds:uri="http://purl.org/dc/elements/1.1/"/>
  </ds:schemaRefs>
</ds:datastoreItem>
</file>

<file path=customXml/itemProps2.xml><?xml version="1.0" encoding="utf-8"?>
<ds:datastoreItem xmlns:ds="http://schemas.openxmlformats.org/officeDocument/2006/customXml" ds:itemID="{272963C6-8CC5-45B0-9341-185CDB9205AF}">
  <ds:schemaRefs>
    <ds:schemaRef ds:uri="http://schemas.microsoft.com/sharepoint/v3/contenttype/forms"/>
  </ds:schemaRefs>
</ds:datastoreItem>
</file>

<file path=customXml/itemProps3.xml><?xml version="1.0" encoding="utf-8"?>
<ds:datastoreItem xmlns:ds="http://schemas.openxmlformats.org/officeDocument/2006/customXml" ds:itemID="{9FB0F029-EC71-4EF0-A587-18B89020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261CE-7F41-41A0-B8A4-851A273F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4370</Words>
  <Characters>25351</Characters>
  <Application>Microsoft Office Word</Application>
  <DocSecurity>0</DocSecurity>
  <Lines>211</Lines>
  <Paragraphs>59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Raina Liiv</cp:lastModifiedBy>
  <cp:revision>2</cp:revision>
  <cp:lastPrinted>2022-11-21T10:49:00Z</cp:lastPrinted>
  <dcterms:created xsi:type="dcterms:W3CDTF">2025-06-02T13:31:00Z</dcterms:created>
  <dcterms:modified xsi:type="dcterms:W3CDTF">2025-06-02T13:31:00Z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0x01010077DF00E875A9A44F8E1F60D2B4D03DF5</vt:lpwstr>
  </property>
  <property fmtid="{D5CDD505-2E9C-101B-9397-08002B2CF9AE}" pid="10" name="_dlc_DocIdItemGuid">
    <vt:lpwstr>65996e87-2e63-4f66-a7f2-c2ebad9da831</vt:lpwstr>
  </property>
  <property fmtid="{D5CDD505-2E9C-101B-9397-08002B2CF9AE}" pid="11" name="Order">
    <vt:r8>91600</vt:r8>
  </property>
  <property fmtid="{D5CDD505-2E9C-101B-9397-08002B2CF9AE}" pid="12" name="MediaServiceImageTags">
    <vt:lpwstr/>
  </property>
  <property fmtid="{D5CDD505-2E9C-101B-9397-08002B2CF9AE}" pid="13" name="MSIP_Label_defa4170-0d19-0005-0004-bc88714345d2_Enabled">
    <vt:lpwstr>true</vt:lpwstr>
  </property>
  <property fmtid="{D5CDD505-2E9C-101B-9397-08002B2CF9AE}" pid="14" name="MSIP_Label_defa4170-0d19-0005-0004-bc88714345d2_SetDate">
    <vt:lpwstr>2025-04-08T13:27:09Z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8fe098d2-428d-4bd4-9803-7195fe96f0e2</vt:lpwstr>
  </property>
  <property fmtid="{D5CDD505-2E9C-101B-9397-08002B2CF9AE}" pid="18" name="MSIP_Label_defa4170-0d19-0005-0004-bc88714345d2_ActionId">
    <vt:lpwstr>9d5767ba-81dd-469c-b333-a8063a03f210</vt:lpwstr>
  </property>
  <property fmtid="{D5CDD505-2E9C-101B-9397-08002B2CF9AE}" pid="19" name="MSIP_Label_defa4170-0d19-0005-0004-bc88714345d2_ContentBits">
    <vt:lpwstr>0</vt:lpwstr>
  </property>
  <property fmtid="{D5CDD505-2E9C-101B-9397-08002B2CF9AE}" pid="20" name="MSIP_Label_defa4170-0d19-0005-0004-bc88714345d2_Tag">
    <vt:lpwstr>10, 3, 0, 2</vt:lpwstr>
  </property>
</Properties>
</file>