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30B" w14:textId="4285A005" w:rsidR="004370C3" w:rsidRDefault="00AD732B" w:rsidP="00AD73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732B">
        <w:rPr>
          <w:rFonts w:ascii="Times New Roman" w:hAnsi="Times New Roman" w:cs="Times New Roman"/>
          <w:b/>
          <w:bCs/>
          <w:sz w:val="32"/>
          <w:szCs w:val="32"/>
        </w:rPr>
        <w:t>Riigikogu otsus</w:t>
      </w:r>
      <w:r w:rsidR="009B1939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D732B">
        <w:rPr>
          <w:rFonts w:ascii="Times New Roman" w:hAnsi="Times New Roman" w:cs="Times New Roman"/>
          <w:b/>
          <w:bCs/>
          <w:sz w:val="32"/>
          <w:szCs w:val="32"/>
        </w:rPr>
        <w:t>„Ettepaneku tegemine Vabariigi Valitsusele loobuda Rail Balticu projekti elluviimisest Eestis ja astuda välja kõikidest projektiga seonduvatest rahvusvahelistest lepingutest“</w:t>
      </w:r>
      <w:r w:rsidR="009B1939">
        <w:rPr>
          <w:rFonts w:ascii="Times New Roman" w:hAnsi="Times New Roman" w:cs="Times New Roman"/>
          <w:b/>
          <w:bCs/>
          <w:sz w:val="32"/>
          <w:szCs w:val="32"/>
        </w:rPr>
        <w:t xml:space="preserve"> seletuskiri</w:t>
      </w:r>
    </w:p>
    <w:p w14:paraId="27FECD95" w14:textId="77777777" w:rsidR="00D7063E" w:rsidRDefault="00D7063E" w:rsidP="000148CC">
      <w:pPr>
        <w:rPr>
          <w:rFonts w:ascii="Times New Roman" w:hAnsi="Times New Roman" w:cs="Times New Roman"/>
          <w:sz w:val="24"/>
          <w:szCs w:val="24"/>
        </w:rPr>
      </w:pPr>
    </w:p>
    <w:p w14:paraId="48063BB3" w14:textId="77777777" w:rsidR="00AD732B" w:rsidRDefault="00AD732B" w:rsidP="000148CC">
      <w:pPr>
        <w:rPr>
          <w:rFonts w:ascii="Times New Roman" w:hAnsi="Times New Roman" w:cs="Times New Roman"/>
          <w:sz w:val="24"/>
          <w:szCs w:val="24"/>
        </w:rPr>
      </w:pPr>
    </w:p>
    <w:p w14:paraId="2F594280" w14:textId="7468F309" w:rsidR="009B1939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 Balticu projekt on muutunud</w:t>
      </w:r>
      <w:r w:rsidRPr="009B1939">
        <w:rPr>
          <w:rFonts w:ascii="Times New Roman" w:hAnsi="Times New Roman" w:cs="Times New Roman"/>
          <w:sz w:val="24"/>
          <w:szCs w:val="24"/>
        </w:rPr>
        <w:t xml:space="preserve"> märkimisväärselt </w:t>
      </w:r>
      <w:r w:rsidR="00CC25E8">
        <w:rPr>
          <w:rFonts w:ascii="Times New Roman" w:hAnsi="Times New Roman" w:cs="Times New Roman"/>
          <w:sz w:val="24"/>
          <w:szCs w:val="24"/>
        </w:rPr>
        <w:t>kallimaks</w:t>
      </w:r>
      <w:r w:rsidRPr="009B1939">
        <w:rPr>
          <w:rFonts w:ascii="Times New Roman" w:hAnsi="Times New Roman" w:cs="Times New Roman"/>
          <w:sz w:val="24"/>
          <w:szCs w:val="24"/>
        </w:rPr>
        <w:t xml:space="preserve"> võrreldes algsete prognoosidega, suurendades sellega põhjendamatult Eesti maksumaksjate</w:t>
      </w:r>
      <w:r w:rsidR="00CC25E8">
        <w:rPr>
          <w:rFonts w:ascii="Times New Roman" w:hAnsi="Times New Roman" w:cs="Times New Roman"/>
          <w:sz w:val="24"/>
          <w:szCs w:val="24"/>
        </w:rPr>
        <w:t xml:space="preserve"> kanda jäävat</w:t>
      </w:r>
      <w:r w:rsidRPr="009B1939">
        <w:rPr>
          <w:rFonts w:ascii="Times New Roman" w:hAnsi="Times New Roman" w:cs="Times New Roman"/>
          <w:sz w:val="24"/>
          <w:szCs w:val="24"/>
        </w:rPr>
        <w:t xml:space="preserve"> koormust. </w:t>
      </w:r>
    </w:p>
    <w:p w14:paraId="448B82CA" w14:textId="77777777" w:rsidR="009979F4" w:rsidRDefault="009979F4" w:rsidP="009B1939">
      <w:pPr>
        <w:rPr>
          <w:rFonts w:ascii="Times New Roman" w:hAnsi="Times New Roman" w:cs="Times New Roman"/>
          <w:sz w:val="24"/>
          <w:szCs w:val="24"/>
        </w:rPr>
      </w:pPr>
      <w:r w:rsidRPr="009979F4">
        <w:rPr>
          <w:rFonts w:ascii="Times New Roman" w:hAnsi="Times New Roman" w:cs="Times New Roman"/>
          <w:sz w:val="24"/>
          <w:szCs w:val="24"/>
        </w:rPr>
        <w:t>Samuti on ilmne, et projekt ei valmi õigeks tähtajaks ning on ilmne, et ta ei tasu isegi sotsiaalmajanduslikku aspekti arvestades ennast kunagi ära.</w:t>
      </w:r>
    </w:p>
    <w:p w14:paraId="47932B0C" w14:textId="59F91AF1" w:rsidR="00CC25E8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Lisaks</w:t>
      </w:r>
      <w:r w:rsidRPr="009B1939">
        <w:rPr>
          <w:rFonts w:ascii="Times New Roman" w:hAnsi="Times New Roman" w:cs="Times New Roman"/>
          <w:sz w:val="24"/>
          <w:szCs w:val="24"/>
        </w:rPr>
        <w:t xml:space="preserve"> tuleb arvestada üha selgemaks muutuvat asjaolu, et Rail Balticu kaudu ei pruugi kunagi tekkida algselt lubatud kujul otseühendust Lääne-Euroopa raudteevõrgustikuga. Ilma kindla ühenduseta Euroopaga muutub projekt regionaalseks taristuks, mi</w:t>
      </w:r>
      <w:r>
        <w:rPr>
          <w:rFonts w:ascii="Times New Roman" w:hAnsi="Times New Roman" w:cs="Times New Roman"/>
          <w:sz w:val="24"/>
          <w:szCs w:val="24"/>
        </w:rPr>
        <w:t xml:space="preserve">s ei tasu ennast </w:t>
      </w:r>
      <w:r w:rsidRPr="009B1939">
        <w:rPr>
          <w:rFonts w:ascii="Times New Roman" w:hAnsi="Times New Roman" w:cs="Times New Roman"/>
          <w:sz w:val="24"/>
          <w:szCs w:val="24"/>
        </w:rPr>
        <w:t>strateegili</w:t>
      </w:r>
      <w:r>
        <w:rPr>
          <w:rFonts w:ascii="Times New Roman" w:hAnsi="Times New Roman" w:cs="Times New Roman"/>
          <w:sz w:val="24"/>
          <w:szCs w:val="24"/>
        </w:rPr>
        <w:t>selt</w:t>
      </w:r>
      <w:r w:rsidRPr="009B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ega</w:t>
      </w:r>
      <w:r w:rsidRPr="009B1939">
        <w:rPr>
          <w:rFonts w:ascii="Times New Roman" w:hAnsi="Times New Roman" w:cs="Times New Roman"/>
          <w:sz w:val="24"/>
          <w:szCs w:val="24"/>
        </w:rPr>
        <w:t xml:space="preserve"> majanduslik</w:t>
      </w:r>
      <w:r>
        <w:rPr>
          <w:rFonts w:ascii="Times New Roman" w:hAnsi="Times New Roman" w:cs="Times New Roman"/>
          <w:sz w:val="24"/>
          <w:szCs w:val="24"/>
        </w:rPr>
        <w:t>ult ära.</w:t>
      </w:r>
      <w:r w:rsidR="00CC2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0172" w14:textId="3EF3B486" w:rsidR="00AD732B" w:rsidRDefault="009B1939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Tänases</w:t>
      </w:r>
      <w:r w:rsidRPr="009B1939">
        <w:rPr>
          <w:rFonts w:ascii="Times New Roman" w:hAnsi="Times New Roman" w:cs="Times New Roman"/>
          <w:sz w:val="24"/>
          <w:szCs w:val="24"/>
        </w:rPr>
        <w:t xml:space="preserve"> olukorras ei ole põhjendatud jätkata</w:t>
      </w:r>
      <w:r>
        <w:rPr>
          <w:rFonts w:ascii="Times New Roman" w:hAnsi="Times New Roman" w:cs="Times New Roman"/>
          <w:sz w:val="24"/>
          <w:szCs w:val="24"/>
        </w:rPr>
        <w:t xml:space="preserve"> sedavõrd</w:t>
      </w:r>
      <w:r w:rsidRPr="009B1939">
        <w:rPr>
          <w:rFonts w:ascii="Times New Roman" w:hAnsi="Times New Roman" w:cs="Times New Roman"/>
          <w:sz w:val="24"/>
          <w:szCs w:val="24"/>
        </w:rPr>
        <w:t xml:space="preserve"> </w:t>
      </w:r>
      <w:r w:rsidR="00CC25E8">
        <w:rPr>
          <w:rFonts w:ascii="Times New Roman" w:hAnsi="Times New Roman" w:cs="Times New Roman"/>
          <w:sz w:val="24"/>
          <w:szCs w:val="24"/>
        </w:rPr>
        <w:t>kuluka</w:t>
      </w:r>
      <w:r w:rsidRPr="009B1939">
        <w:rPr>
          <w:rFonts w:ascii="Times New Roman" w:hAnsi="Times New Roman" w:cs="Times New Roman"/>
          <w:sz w:val="24"/>
          <w:szCs w:val="24"/>
        </w:rPr>
        <w:t xml:space="preserve"> ettevõtmisega, mille elluviimine on</w:t>
      </w:r>
      <w:r>
        <w:rPr>
          <w:rFonts w:ascii="Times New Roman" w:hAnsi="Times New Roman" w:cs="Times New Roman"/>
          <w:sz w:val="24"/>
          <w:szCs w:val="24"/>
        </w:rPr>
        <w:t xml:space="preserve"> majanduslikus vaates</w:t>
      </w:r>
      <w:r w:rsidRPr="009B1939">
        <w:rPr>
          <w:rFonts w:ascii="Times New Roman" w:hAnsi="Times New Roman" w:cs="Times New Roman"/>
          <w:sz w:val="24"/>
          <w:szCs w:val="24"/>
        </w:rPr>
        <w:t xml:space="preserve"> ebamõistlikult riskantne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81B6D" w14:textId="75A0F6DB" w:rsidR="00CC25E8" w:rsidRDefault="00CC25E8" w:rsidP="009B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Seetõttu t</w:t>
      </w:r>
      <w:r>
        <w:t xml:space="preserve">eeb </w:t>
      </w:r>
      <w:r w:rsidRPr="00CC25E8">
        <w:rPr>
          <w:rFonts w:ascii="Times New Roman" w:hAnsi="Times New Roman" w:cs="Times New Roman"/>
          <w:sz w:val="24"/>
          <w:szCs w:val="24"/>
        </w:rPr>
        <w:t xml:space="preserve">Riigikogu </w:t>
      </w:r>
      <w:r>
        <w:rPr>
          <w:rFonts w:ascii="Times New Roman" w:hAnsi="Times New Roman" w:cs="Times New Roman"/>
          <w:sz w:val="24"/>
          <w:szCs w:val="24"/>
        </w:rPr>
        <w:t xml:space="preserve">Vabariigi Valitsusele ülesandeks </w:t>
      </w:r>
      <w:r w:rsidRPr="00CC25E8">
        <w:rPr>
          <w:rFonts w:ascii="Times New Roman" w:hAnsi="Times New Roman" w:cs="Times New Roman"/>
          <w:sz w:val="24"/>
          <w:szCs w:val="24"/>
        </w:rPr>
        <w:t>loobuda Rail Balticu projekti elluviimisest Eestis ja astuda välja kõikidest projektiga seonduvatest rahvusvahelistest lepingutest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23308" w14:textId="77777777" w:rsidR="00AD732B" w:rsidRDefault="00AD732B" w:rsidP="000148CC">
      <w:pPr>
        <w:rPr>
          <w:rFonts w:ascii="Times New Roman" w:hAnsi="Times New Roman" w:cs="Times New Roman"/>
          <w:sz w:val="24"/>
          <w:szCs w:val="24"/>
        </w:rPr>
      </w:pPr>
    </w:p>
    <w:p w14:paraId="7F9EAE4A" w14:textId="317DDFCB" w:rsidR="004370C3" w:rsidRDefault="004370C3" w:rsidP="000148C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EFD676" w14:textId="2AD8A719" w:rsidR="00D7063E" w:rsidRDefault="000148CC" w:rsidP="000148CC">
      <w:pPr>
        <w:rPr>
          <w:rFonts w:ascii="Times New Roman" w:hAnsi="Times New Roman" w:cs="Times New Roman"/>
          <w:sz w:val="24"/>
          <w:szCs w:val="24"/>
        </w:rPr>
      </w:pPr>
      <w:r w:rsidRPr="00D7063E">
        <w:rPr>
          <w:rFonts w:ascii="Times New Roman" w:hAnsi="Times New Roman" w:cs="Times New Roman"/>
          <w:sz w:val="24"/>
          <w:szCs w:val="24"/>
        </w:rPr>
        <w:t xml:space="preserve">Algatab Eesti Konservatiivse Rahvaerakonna fraktsioon                                  </w:t>
      </w:r>
      <w:r w:rsidR="00AD732B">
        <w:rPr>
          <w:rFonts w:ascii="Times New Roman" w:hAnsi="Times New Roman" w:cs="Times New Roman"/>
          <w:sz w:val="24"/>
          <w:szCs w:val="24"/>
        </w:rPr>
        <w:t>15</w:t>
      </w:r>
      <w:r w:rsidRPr="00D7063E">
        <w:rPr>
          <w:rFonts w:ascii="Times New Roman" w:hAnsi="Times New Roman" w:cs="Times New Roman"/>
          <w:sz w:val="24"/>
          <w:szCs w:val="24"/>
        </w:rPr>
        <w:t>.0</w:t>
      </w:r>
      <w:r w:rsidR="00AD732B">
        <w:rPr>
          <w:rFonts w:ascii="Times New Roman" w:hAnsi="Times New Roman" w:cs="Times New Roman"/>
          <w:sz w:val="24"/>
          <w:szCs w:val="24"/>
        </w:rPr>
        <w:t>5</w:t>
      </w:r>
      <w:r w:rsidRPr="00D7063E">
        <w:rPr>
          <w:rFonts w:ascii="Times New Roman" w:hAnsi="Times New Roman" w:cs="Times New Roman"/>
          <w:sz w:val="24"/>
          <w:szCs w:val="24"/>
        </w:rPr>
        <w:t>.202</w:t>
      </w:r>
      <w:r w:rsidR="00AD732B">
        <w:rPr>
          <w:rFonts w:ascii="Times New Roman" w:hAnsi="Times New Roman" w:cs="Times New Roman"/>
          <w:sz w:val="24"/>
          <w:szCs w:val="24"/>
        </w:rPr>
        <w:t>5</w:t>
      </w:r>
    </w:p>
    <w:p w14:paraId="711E458C" w14:textId="77777777" w:rsidR="004370C3" w:rsidRDefault="004370C3" w:rsidP="000148CC">
      <w:pPr>
        <w:rPr>
          <w:rFonts w:ascii="Times New Roman" w:hAnsi="Times New Roman" w:cs="Times New Roman"/>
          <w:sz w:val="24"/>
          <w:szCs w:val="24"/>
        </w:rPr>
      </w:pPr>
    </w:p>
    <w:p w14:paraId="2547C02E" w14:textId="77777777" w:rsidR="004370C3" w:rsidRDefault="004370C3" w:rsidP="000148CC">
      <w:pPr>
        <w:rPr>
          <w:rFonts w:ascii="Times New Roman" w:hAnsi="Times New Roman" w:cs="Times New Roman"/>
          <w:sz w:val="24"/>
          <w:szCs w:val="24"/>
        </w:rPr>
      </w:pPr>
    </w:p>
    <w:p w14:paraId="566CF8EC" w14:textId="315F04CB" w:rsidR="000148CC" w:rsidRPr="000148CC" w:rsidRDefault="000148CC" w:rsidP="000148CC">
      <w:pPr>
        <w:rPr>
          <w:rFonts w:ascii="Times New Roman" w:hAnsi="Times New Roman" w:cs="Times New Roman"/>
          <w:sz w:val="24"/>
          <w:szCs w:val="24"/>
        </w:rPr>
      </w:pPr>
      <w:r w:rsidRPr="00D7063E">
        <w:rPr>
          <w:rFonts w:ascii="Times New Roman" w:hAnsi="Times New Roman" w:cs="Times New Roman"/>
          <w:sz w:val="24"/>
          <w:szCs w:val="24"/>
        </w:rPr>
        <w:t>Martin Helme</w:t>
      </w:r>
      <w:r w:rsidRPr="00D7063E">
        <w:rPr>
          <w:rFonts w:ascii="Times New Roman" w:hAnsi="Times New Roman" w:cs="Times New Roman"/>
          <w:sz w:val="24"/>
          <w:szCs w:val="24"/>
        </w:rPr>
        <w:br/>
        <w:t>Eesti Konservatiivse Rahvaerakonna fraktsi</w:t>
      </w:r>
      <w:r>
        <w:rPr>
          <w:rFonts w:ascii="Times New Roman" w:hAnsi="Times New Roman" w:cs="Times New Roman"/>
          <w:sz w:val="24"/>
          <w:szCs w:val="24"/>
        </w:rPr>
        <w:t>ooni esimees</w:t>
      </w:r>
    </w:p>
    <w:sectPr w:rsidR="000148CC" w:rsidRPr="000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612"/>
    <w:multiLevelType w:val="hybridMultilevel"/>
    <w:tmpl w:val="CE8AFD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44C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F60"/>
    <w:multiLevelType w:val="multilevel"/>
    <w:tmpl w:val="5E96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E4C73"/>
    <w:multiLevelType w:val="hybridMultilevel"/>
    <w:tmpl w:val="A7A29B3C"/>
    <w:lvl w:ilvl="0" w:tplc="A41AE16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F444C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4299">
    <w:abstractNumId w:val="1"/>
  </w:num>
  <w:num w:numId="2" w16cid:durableId="1367607067">
    <w:abstractNumId w:val="2"/>
  </w:num>
  <w:num w:numId="3" w16cid:durableId="695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CC"/>
    <w:rsid w:val="000148CC"/>
    <w:rsid w:val="004370C3"/>
    <w:rsid w:val="009979F4"/>
    <w:rsid w:val="009B1939"/>
    <w:rsid w:val="00AD732B"/>
    <w:rsid w:val="00C0675B"/>
    <w:rsid w:val="00CC25E8"/>
    <w:rsid w:val="00D7063E"/>
    <w:rsid w:val="00E60C72"/>
    <w:rsid w:val="00EA721E"/>
    <w:rsid w:val="00EB7FB7"/>
    <w:rsid w:val="00F1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DAE"/>
  <w15:chartTrackingRefBased/>
  <w15:docId w15:val="{F382EB4C-BFCB-4BE6-A287-52D67764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7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 Purje</dc:creator>
  <cp:keywords/>
  <dc:description/>
  <cp:lastModifiedBy>Aat Purje</cp:lastModifiedBy>
  <cp:revision>4</cp:revision>
  <dcterms:created xsi:type="dcterms:W3CDTF">2025-05-14T09:38:00Z</dcterms:created>
  <dcterms:modified xsi:type="dcterms:W3CDTF">2025-05-14T10:30:00Z</dcterms:modified>
</cp:coreProperties>
</file>