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DF02" w14:textId="5088191A" w:rsidR="00F24809" w:rsidRPr="00F24809" w:rsidRDefault="000E38E4" w:rsidP="00F24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Juhtivkomisjon õiguskomisjon                                   </w:t>
      </w:r>
      <w:r w:rsidR="00F24809" w:rsidRPr="00F24809">
        <w:rPr>
          <w:rFonts w:ascii="Times New Roman" w:hAnsi="Times New Roman" w:cs="Times New Roman"/>
          <w:sz w:val="24"/>
          <w:szCs w:val="24"/>
        </w:rPr>
        <w:t>EELNÕU</w:t>
      </w:r>
    </w:p>
    <w:p w14:paraId="407ABB08" w14:textId="2E044B5B" w:rsidR="00F24809" w:rsidRPr="000E38E4" w:rsidRDefault="000E38E4" w:rsidP="000E38E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E38E4">
        <w:rPr>
          <w:rFonts w:ascii="Times New Roman" w:hAnsi="Times New Roman" w:cs="Times New Roman"/>
          <w:b/>
          <w:bCs/>
          <w:sz w:val="72"/>
          <w:szCs w:val="72"/>
        </w:rPr>
        <w:t>621 SE I</w:t>
      </w:r>
    </w:p>
    <w:p w14:paraId="53E4A909" w14:textId="3F65F6CD" w:rsidR="00F24809" w:rsidRPr="00F24809" w:rsidRDefault="00F24809" w:rsidP="00F24809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809">
        <w:rPr>
          <w:rFonts w:ascii="Times New Roman" w:hAnsi="Times New Roman" w:cs="Times New Roman"/>
          <w:b/>
          <w:bCs/>
          <w:sz w:val="32"/>
          <w:szCs w:val="32"/>
        </w:rPr>
        <w:t>Võlaõigusseaduse muutmise seaduse eelnõu</w:t>
      </w:r>
    </w:p>
    <w:p w14:paraId="06358E39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4F9DCCEA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73CB0D4A" w14:textId="7F67EA28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b/>
          <w:bCs/>
          <w:sz w:val="24"/>
          <w:szCs w:val="24"/>
        </w:rPr>
        <w:t>§ 1. Võlaõigusseaduse</w:t>
      </w:r>
      <w:r w:rsidR="003C7A81" w:rsidRPr="003C7A81">
        <w:rPr>
          <w:rFonts w:ascii="Times New Roman" w:hAnsi="Times New Roman" w:cs="Times New Roman"/>
          <w:sz w:val="24"/>
          <w:szCs w:val="24"/>
        </w:rPr>
        <w:t xml:space="preserve"> paragrahvi 411 lõiget 4 muudetakse ja sõnastatakse j</w:t>
      </w:r>
      <w:r w:rsidRPr="00F24809">
        <w:rPr>
          <w:rFonts w:ascii="Times New Roman" w:hAnsi="Times New Roman" w:cs="Times New Roman"/>
          <w:sz w:val="24"/>
          <w:szCs w:val="24"/>
        </w:rPr>
        <w:t>ärgmise</w:t>
      </w:r>
      <w:r w:rsidR="003C7A81" w:rsidRPr="003C7A81">
        <w:rPr>
          <w:rFonts w:ascii="Times New Roman" w:hAnsi="Times New Roman" w:cs="Times New Roman"/>
          <w:sz w:val="24"/>
          <w:szCs w:val="24"/>
        </w:rPr>
        <w:t>lt:</w:t>
      </w:r>
    </w:p>
    <w:p w14:paraId="08D9B4DA" w14:textId="1B3E0AFF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„</w:t>
      </w:r>
      <w:r w:rsidR="003C7A81">
        <w:rPr>
          <w:rFonts w:ascii="Times New Roman" w:hAnsi="Times New Roman" w:cs="Times New Roman"/>
          <w:sz w:val="24"/>
          <w:szCs w:val="24"/>
        </w:rPr>
        <w:t xml:space="preserve">(4) </w:t>
      </w:r>
      <w:r w:rsidRPr="00F24809">
        <w:rPr>
          <w:rFonts w:ascii="Times New Roman" w:hAnsi="Times New Roman" w:cs="Times New Roman"/>
          <w:sz w:val="24"/>
          <w:szCs w:val="24"/>
        </w:rPr>
        <w:t>Kui elamukinnisvaraga seotud tarbijakrediidilepingu puhul toimub ennetähtaegne tagasimaksmine fikseerimata intressimääraga perioodil, puudub krediidiandjal õigus nõuda tarbijalt saamata jäänud intressi kui lepingu lõpetamisest teavitatakse vähemalt üks kuu ette.“</w:t>
      </w:r>
    </w:p>
    <w:p w14:paraId="52601D59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BD747" w14:textId="492959A0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b/>
          <w:bCs/>
          <w:sz w:val="24"/>
          <w:szCs w:val="24"/>
        </w:rPr>
        <w:t>§ 2. Seaduse jõustumine</w:t>
      </w:r>
    </w:p>
    <w:p w14:paraId="327E8E98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Seadus jõustub 2026. aasta 1. jaanuaril.</w:t>
      </w:r>
    </w:p>
    <w:p w14:paraId="3C3121DB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43EC90B8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Lauri </w:t>
      </w:r>
      <w:proofErr w:type="spellStart"/>
      <w:r w:rsidRPr="00F24809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6578CB97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Riigikogu esimees</w:t>
      </w:r>
    </w:p>
    <w:p w14:paraId="66275D82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0F3B3585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6D80FB5E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Tallinn,                                   2025</w:t>
      </w:r>
    </w:p>
    <w:p w14:paraId="08382D01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E23298C" w14:textId="14CC16E6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Algatab Eesti Keskerakonna fraktsioon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86F7C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809">
        <w:rPr>
          <w:rFonts w:ascii="Times New Roman" w:hAnsi="Times New Roman" w:cs="Times New Roman"/>
          <w:sz w:val="24"/>
          <w:szCs w:val="24"/>
        </w:rPr>
        <w:t>​​​​aprill 2025</w:t>
      </w:r>
    </w:p>
    <w:p w14:paraId="55FDC3D0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 </w:t>
      </w:r>
    </w:p>
    <w:p w14:paraId="034DE865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F24809">
        <w:rPr>
          <w:rFonts w:ascii="Times New Roman" w:hAnsi="Times New Roman" w:cs="Times New Roman"/>
          <w:sz w:val="24"/>
          <w:szCs w:val="24"/>
        </w:rPr>
        <w:t>Laats</w:t>
      </w:r>
      <w:proofErr w:type="spellEnd"/>
    </w:p>
    <w:p w14:paraId="26FD1219" w14:textId="28849F5A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809">
        <w:rPr>
          <w:rFonts w:ascii="Times New Roman" w:hAnsi="Times New Roman" w:cs="Times New Roman"/>
          <w:sz w:val="24"/>
          <w:szCs w:val="24"/>
        </w:rPr>
        <w:t>Eesti Keskerakonna fraktsiooni esimees</w:t>
      </w:r>
    </w:p>
    <w:p w14:paraId="43E4D606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E3441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56EC5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5D44C" w14:textId="77777777" w:rsidR="00F24809" w:rsidRDefault="00F24809" w:rsidP="00F24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4F1E5" w14:textId="77777777" w:rsidR="00F24809" w:rsidRPr="00F24809" w:rsidRDefault="00F24809" w:rsidP="00F248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4809" w:rsidRPr="00F2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09"/>
    <w:rsid w:val="000B3E32"/>
    <w:rsid w:val="000E38E4"/>
    <w:rsid w:val="0030735D"/>
    <w:rsid w:val="00366A5F"/>
    <w:rsid w:val="003C7A81"/>
    <w:rsid w:val="00555405"/>
    <w:rsid w:val="00765D01"/>
    <w:rsid w:val="00881A36"/>
    <w:rsid w:val="00B63D27"/>
    <w:rsid w:val="00D915C1"/>
    <w:rsid w:val="00F24809"/>
    <w:rsid w:val="00F86F7C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8C77"/>
  <w15:chartTrackingRefBased/>
  <w15:docId w15:val="{144AE572-CCCF-417A-9F38-BC9A3C31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2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2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24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24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24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248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248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248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248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24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24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248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248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248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248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248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248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24809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2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2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248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248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2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2480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2480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248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24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2480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24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Tiina Helstein</cp:lastModifiedBy>
  <cp:revision>4</cp:revision>
  <cp:lastPrinted>2025-04-10T09:59:00Z</cp:lastPrinted>
  <dcterms:created xsi:type="dcterms:W3CDTF">2025-04-10T07:42:00Z</dcterms:created>
  <dcterms:modified xsi:type="dcterms:W3CDTF">2025-04-10T09:59:00Z</dcterms:modified>
</cp:coreProperties>
</file>