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A2FEE" w14:textId="77777777" w:rsidR="000E22A6" w:rsidRDefault="000E22A6" w:rsidP="000E22A6">
      <w:pPr>
        <w:pStyle w:val="eelnumrge"/>
      </w:pPr>
      <w:r w:rsidRPr="00B15116">
        <w:t>EELNÕU</w:t>
      </w:r>
    </w:p>
    <w:p w14:paraId="3B2D9D4B" w14:textId="77777777" w:rsidR="000E22A6" w:rsidRDefault="000E22A6" w:rsidP="000E22A6">
      <w:pPr>
        <w:pStyle w:val="eelnumrge"/>
      </w:pPr>
      <w:r>
        <w:t>Esimene lugemine</w:t>
      </w:r>
    </w:p>
    <w:p w14:paraId="3A3AB90A" w14:textId="21327DB9" w:rsidR="002703A7" w:rsidRDefault="000E22A6" w:rsidP="002703A7">
      <w:pPr>
        <w:pStyle w:val="eelnumrge"/>
      </w:pPr>
      <w:r>
        <w:t>21</w:t>
      </w:r>
      <w:r>
        <w:t>.</w:t>
      </w:r>
      <w:r>
        <w:t>10</w:t>
      </w:r>
      <w:r>
        <w:t>.2026</w:t>
      </w:r>
    </w:p>
    <w:p w14:paraId="2B4C9D58" w14:textId="77777777" w:rsidR="002703A7" w:rsidRPr="002703A7" w:rsidRDefault="002703A7" w:rsidP="002703A7">
      <w:pPr>
        <w:pStyle w:val="eelnumrge"/>
      </w:pPr>
    </w:p>
    <w:p w14:paraId="6AA1A2D1" w14:textId="77777777" w:rsidR="002703A7" w:rsidRDefault="002703A7" w:rsidP="00161569">
      <w:pPr>
        <w:pStyle w:val="eelnunumber"/>
        <w:spacing w:before="280"/>
      </w:pPr>
      <w:r w:rsidRPr="006A1DD3">
        <w:t>977 OE I</w:t>
      </w:r>
    </w:p>
    <w:p w14:paraId="55F01F9D" w14:textId="77777777" w:rsidR="002703A7" w:rsidRPr="002703A7" w:rsidRDefault="002703A7" w:rsidP="00161569">
      <w:pPr>
        <w:pStyle w:val="mrgeRiigikoguotsus"/>
        <w:spacing w:before="160" w:after="160"/>
      </w:pPr>
      <w:r w:rsidRPr="002A4304">
        <w:t xml:space="preserve">Riigikogu </w:t>
      </w:r>
      <w:r>
        <w:t>o</w:t>
      </w:r>
      <w:r w:rsidRPr="002A4304">
        <w:t>tsus</w:t>
      </w:r>
    </w:p>
    <w:p w14:paraId="77F9B541" w14:textId="026515FC" w:rsidR="002703A7" w:rsidRDefault="002703A7" w:rsidP="006836DE">
      <w:pPr>
        <w:pStyle w:val="eelnupealkiri"/>
        <w:spacing w:before="160" w:after="440"/>
        <w:rPr>
          <w:caps/>
        </w:rPr>
      </w:pPr>
      <w:r w:rsidRPr="002A4304">
        <w:t xml:space="preserve">Ettepaneku </w:t>
      </w:r>
      <w:r>
        <w:t>t</w:t>
      </w:r>
      <w:r w:rsidRPr="002A4304">
        <w:t xml:space="preserve">egemine </w:t>
      </w:r>
      <w:bookmarkStart w:id="0" w:name="_Hlk214300188"/>
      <w:r w:rsidRPr="002A4304">
        <w:t>Vabariigi Valitsusele</w:t>
      </w:r>
      <w:r>
        <w:t xml:space="preserve"> töötada </w:t>
      </w:r>
      <w:r w:rsidR="00257758">
        <w:br/>
      </w:r>
      <w:r>
        <w:t xml:space="preserve">välja </w:t>
      </w:r>
      <w:bookmarkEnd w:id="0"/>
      <w:r w:rsidRPr="002703A7">
        <w:t>meetmed</w:t>
      </w:r>
      <w:r>
        <w:t xml:space="preserve"> </w:t>
      </w:r>
      <w:r w:rsidRPr="005719DF">
        <w:t xml:space="preserve">laste ja noorte vaimse tervise </w:t>
      </w:r>
      <w:r w:rsidR="00965706">
        <w:br/>
      </w:r>
      <w:r w:rsidRPr="005719DF">
        <w:t xml:space="preserve">abi kättesaadavuse parandamiseks ning </w:t>
      </w:r>
      <w:r w:rsidR="00965706">
        <w:br/>
      </w:r>
      <w:r w:rsidRPr="005719DF">
        <w:t>lapsevanemate toetamiseks nutiseadmete ja sotsiaalmeedia kasutuse piiramisel</w:t>
      </w:r>
    </w:p>
    <w:p w14:paraId="41AB7C0B" w14:textId="77777777" w:rsidR="002703A7" w:rsidRPr="002703A7" w:rsidRDefault="002703A7" w:rsidP="006836DE">
      <w:pPr>
        <w:pStyle w:val="otsusetekst"/>
        <w:spacing w:after="360"/>
      </w:pPr>
      <w:r w:rsidRPr="005719DF">
        <w:t>Riigikogu kodu- ja töökorra seaduse § 154 lõike 1 alusel Riigikogu otsustab:</w:t>
      </w:r>
    </w:p>
    <w:p w14:paraId="6AC28E88" w14:textId="01559786" w:rsidR="002703A7" w:rsidRDefault="002703A7" w:rsidP="006836DE">
      <w:pPr>
        <w:pStyle w:val="otsusetekst"/>
        <w:spacing w:after="360"/>
        <w:rPr>
          <w:lang w:eastAsia="et-EE"/>
        </w:rPr>
      </w:pPr>
      <w:r w:rsidRPr="005719DF">
        <w:rPr>
          <w:lang w:eastAsia="et-EE"/>
        </w:rPr>
        <w:t xml:space="preserve">Teha Vabariigi Valitsusele ettepanek töötada välja tegevuskava laste ja noorte vaimse tervise abi kättesaadavuse parandamiseks ning lapsevanematele praktilise toe pakkumiseks laste </w:t>
      </w:r>
      <w:r w:rsidR="00044D1C" w:rsidRPr="00A1361A">
        <w:rPr>
          <w:u w:val="single"/>
          <w:lang w:eastAsia="et-EE"/>
        </w:rPr>
        <w:t>nuti</w:t>
      </w:r>
      <w:r w:rsidRPr="005719DF">
        <w:rPr>
          <w:lang w:eastAsia="et-EE"/>
        </w:rPr>
        <w:t>seadmete ja sotsiaalmeedia kasutuse piiramisel.</w:t>
      </w:r>
    </w:p>
    <w:p w14:paraId="44E2DDC2" w14:textId="195FEDF1" w:rsidR="002703A7" w:rsidRDefault="002703A7" w:rsidP="00E426F0">
      <w:pPr>
        <w:pStyle w:val="otsusetekst"/>
        <w:spacing w:after="0"/>
        <w:rPr>
          <w:lang w:eastAsia="et-EE"/>
        </w:rPr>
      </w:pPr>
      <w:r w:rsidRPr="005719DF">
        <w:rPr>
          <w:lang w:eastAsia="et-EE"/>
        </w:rPr>
        <w:t xml:space="preserve">Tegevuskavas </w:t>
      </w:r>
      <w:r w:rsidR="00044D1C" w:rsidRPr="00A1361A">
        <w:rPr>
          <w:u w:val="single"/>
          <w:lang w:eastAsia="et-EE"/>
        </w:rPr>
        <w:t>näha</w:t>
      </w:r>
      <w:r w:rsidR="00044D1C" w:rsidRPr="005719DF">
        <w:rPr>
          <w:lang w:eastAsia="et-EE"/>
        </w:rPr>
        <w:t xml:space="preserve"> </w:t>
      </w:r>
      <w:r w:rsidRPr="005719DF">
        <w:rPr>
          <w:lang w:eastAsia="et-EE"/>
        </w:rPr>
        <w:t xml:space="preserve">ette </w:t>
      </w:r>
      <w:r>
        <w:rPr>
          <w:lang w:eastAsia="et-EE"/>
        </w:rPr>
        <w:t>järgmised tegevused</w:t>
      </w:r>
      <w:r w:rsidRPr="005719DF">
        <w:rPr>
          <w:lang w:eastAsia="et-EE"/>
        </w:rPr>
        <w:t>:</w:t>
      </w:r>
    </w:p>
    <w:p w14:paraId="4E6239F6" w14:textId="5362869C" w:rsidR="002703A7" w:rsidRPr="00161569" w:rsidRDefault="00E426F0" w:rsidP="00E426F0">
      <w:pPr>
        <w:pStyle w:val="otsusetekst"/>
        <w:spacing w:after="0"/>
        <w:rPr>
          <w:spacing w:val="2"/>
          <w:lang w:eastAsia="et-EE"/>
        </w:rPr>
      </w:pPr>
      <w:r w:rsidRPr="00161569">
        <w:rPr>
          <w:spacing w:val="2"/>
          <w:lang w:eastAsia="et-EE"/>
        </w:rPr>
        <w:t>1) </w:t>
      </w:r>
      <w:r w:rsidR="002703A7" w:rsidRPr="00161569">
        <w:rPr>
          <w:spacing w:val="2"/>
          <w:lang w:eastAsia="et-EE"/>
        </w:rPr>
        <w:t>töötada välja laste ja noorte vaimse tervise teenuste rahastamis</w:t>
      </w:r>
      <w:r w:rsidR="00044D1C" w:rsidRPr="00A1361A">
        <w:rPr>
          <w:spacing w:val="2"/>
          <w:u w:val="single"/>
          <w:lang w:eastAsia="et-EE"/>
        </w:rPr>
        <w:t xml:space="preserve">e </w:t>
      </w:r>
      <w:r w:rsidR="002703A7" w:rsidRPr="00161569">
        <w:rPr>
          <w:spacing w:val="2"/>
          <w:lang w:eastAsia="et-EE"/>
        </w:rPr>
        <w:t>mudel ning vaadata üle Tervisekassa hinnakiri, et teenuste rahastus arvestaks tegelikku töömahtu, sealhulgas esmavastuvõttude, korduvvastuvõttude, perenõustamise, võrgustikutöö ja dokumenteerimise ajakulu;</w:t>
      </w:r>
    </w:p>
    <w:p w14:paraId="29566E15" w14:textId="54959C4F" w:rsidR="002703A7" w:rsidRPr="005719DF" w:rsidRDefault="00E426F0" w:rsidP="00E426F0">
      <w:pPr>
        <w:pStyle w:val="otsusetekst"/>
        <w:spacing w:after="0"/>
        <w:rPr>
          <w:lang w:eastAsia="et-EE"/>
        </w:rPr>
      </w:pPr>
      <w:r>
        <w:rPr>
          <w:lang w:eastAsia="et-EE"/>
        </w:rPr>
        <w:t>2) </w:t>
      </w:r>
      <w:r w:rsidR="002703A7">
        <w:rPr>
          <w:lang w:eastAsia="et-EE"/>
        </w:rPr>
        <w:t xml:space="preserve">suurendada </w:t>
      </w:r>
      <w:r w:rsidR="002703A7" w:rsidRPr="005719DF">
        <w:rPr>
          <w:lang w:eastAsia="et-EE"/>
        </w:rPr>
        <w:t>laste</w:t>
      </w:r>
      <w:r w:rsidR="00044D1C">
        <w:rPr>
          <w:lang w:eastAsia="et-EE"/>
        </w:rPr>
        <w:t xml:space="preserve"> </w:t>
      </w:r>
      <w:r w:rsidR="002703A7" w:rsidRPr="005719DF">
        <w:rPr>
          <w:lang w:eastAsia="et-EE"/>
        </w:rPr>
        <w:t>psühhiaatrilise ja muu vaimse tervise abi mah</w:t>
      </w:r>
      <w:r w:rsidR="002703A7">
        <w:rPr>
          <w:lang w:eastAsia="et-EE"/>
        </w:rPr>
        <w:t>tu</w:t>
      </w:r>
      <w:r w:rsidR="002703A7" w:rsidRPr="005719DF">
        <w:rPr>
          <w:lang w:eastAsia="et-EE"/>
        </w:rPr>
        <w:t xml:space="preserve">, et </w:t>
      </w:r>
      <w:r w:rsidR="00044D1C" w:rsidRPr="00A1361A">
        <w:rPr>
          <w:u w:val="single"/>
          <w:lang w:eastAsia="et-EE"/>
        </w:rPr>
        <w:t>abi</w:t>
      </w:r>
      <w:r w:rsidR="00044D1C" w:rsidRPr="005719DF">
        <w:rPr>
          <w:lang w:eastAsia="et-EE"/>
        </w:rPr>
        <w:t xml:space="preserve"> </w:t>
      </w:r>
      <w:r w:rsidR="002703A7" w:rsidRPr="005719DF">
        <w:rPr>
          <w:lang w:eastAsia="et-EE"/>
        </w:rPr>
        <w:t>oleks kättesaadav ka enne kriitilise seisundi või erakorralise abi</w:t>
      </w:r>
      <w:r w:rsidR="002703A7">
        <w:rPr>
          <w:lang w:eastAsia="et-EE"/>
        </w:rPr>
        <w:t xml:space="preserve"> </w:t>
      </w:r>
      <w:r w:rsidR="002703A7" w:rsidRPr="005719DF">
        <w:rPr>
          <w:lang w:eastAsia="et-EE"/>
        </w:rPr>
        <w:t>vajaduse tekkimist, sealhulgas autismispektri häirega, aktiivsus- ja tähelepanuhäirega, ärevuse</w:t>
      </w:r>
      <w:r w:rsidR="00C72AF4" w:rsidRPr="00A1361A">
        <w:rPr>
          <w:u w:val="single"/>
          <w:lang w:eastAsia="et-EE"/>
        </w:rPr>
        <w:t>ga</w:t>
      </w:r>
      <w:r w:rsidR="002703A7" w:rsidRPr="005719DF">
        <w:rPr>
          <w:lang w:eastAsia="et-EE"/>
        </w:rPr>
        <w:t>, depressiooni</w:t>
      </w:r>
      <w:r w:rsidR="00C72AF4" w:rsidRPr="00A1361A">
        <w:rPr>
          <w:u w:val="single"/>
          <w:lang w:eastAsia="et-EE"/>
        </w:rPr>
        <w:t>ga</w:t>
      </w:r>
      <w:r w:rsidR="002703A7" w:rsidRPr="005719DF">
        <w:rPr>
          <w:lang w:eastAsia="et-EE"/>
        </w:rPr>
        <w:t>, käitumisraskuste</w:t>
      </w:r>
      <w:r w:rsidR="00C72AF4" w:rsidRPr="00A1361A">
        <w:rPr>
          <w:u w:val="single"/>
          <w:lang w:eastAsia="et-EE"/>
        </w:rPr>
        <w:t>ga</w:t>
      </w:r>
      <w:r w:rsidR="002703A7" w:rsidRPr="005719DF">
        <w:rPr>
          <w:lang w:eastAsia="et-EE"/>
        </w:rPr>
        <w:t xml:space="preserve"> ja sotsiaalsete probleemidega lastele;</w:t>
      </w:r>
    </w:p>
    <w:p w14:paraId="73C9DBB1" w14:textId="61450F22" w:rsidR="002703A7" w:rsidRPr="00257758" w:rsidRDefault="00E426F0" w:rsidP="00E426F0">
      <w:pPr>
        <w:pStyle w:val="otsusetekst"/>
        <w:spacing w:after="0"/>
        <w:rPr>
          <w:spacing w:val="2"/>
          <w:lang w:eastAsia="et-EE"/>
        </w:rPr>
      </w:pPr>
      <w:r w:rsidRPr="00257758">
        <w:rPr>
          <w:spacing w:val="2"/>
          <w:lang w:eastAsia="et-EE"/>
        </w:rPr>
        <w:t>3) </w:t>
      </w:r>
      <w:r w:rsidR="002703A7" w:rsidRPr="00257758">
        <w:rPr>
          <w:spacing w:val="2"/>
          <w:lang w:eastAsia="et-EE"/>
        </w:rPr>
        <w:t>laiendada laste ja noorte vaimse tervise ambulatoorset abi ning paranda</w:t>
      </w:r>
      <w:r w:rsidR="00696175" w:rsidRPr="00A1361A">
        <w:rPr>
          <w:spacing w:val="2"/>
          <w:u w:val="single"/>
          <w:lang w:eastAsia="et-EE"/>
        </w:rPr>
        <w:t>da</w:t>
      </w:r>
      <w:r w:rsidR="002703A7" w:rsidRPr="00257758">
        <w:rPr>
          <w:spacing w:val="2"/>
          <w:lang w:eastAsia="et-EE"/>
        </w:rPr>
        <w:t xml:space="preserve"> piirkondlik</w:t>
      </w:r>
      <w:r w:rsidR="00044D1C" w:rsidRPr="00A1361A">
        <w:rPr>
          <w:spacing w:val="2"/>
          <w:u w:val="single"/>
          <w:lang w:eastAsia="et-EE"/>
        </w:rPr>
        <w:t>k</w:t>
      </w:r>
      <w:r w:rsidR="002703A7" w:rsidRPr="00257758">
        <w:rPr>
          <w:spacing w:val="2"/>
          <w:lang w:eastAsia="et-EE"/>
        </w:rPr>
        <w:t>e ravivõimalusi, sealhulgas suurendada Põhja-Eesti piirkonnas laste</w:t>
      </w:r>
      <w:r w:rsidR="00044D1C">
        <w:rPr>
          <w:spacing w:val="2"/>
          <w:lang w:eastAsia="et-EE"/>
        </w:rPr>
        <w:t xml:space="preserve"> </w:t>
      </w:r>
      <w:r w:rsidR="002703A7" w:rsidRPr="00257758">
        <w:rPr>
          <w:spacing w:val="2"/>
          <w:lang w:eastAsia="et-EE"/>
        </w:rPr>
        <w:t>psühhiaatrilise abi kättesaadavust;</w:t>
      </w:r>
    </w:p>
    <w:p w14:paraId="21FDFAC2" w14:textId="70D83F60" w:rsidR="002703A7" w:rsidRPr="00BA7541" w:rsidRDefault="00E426F0" w:rsidP="00E426F0">
      <w:pPr>
        <w:pStyle w:val="otsusetekst"/>
        <w:spacing w:after="0"/>
        <w:rPr>
          <w:spacing w:val="2"/>
          <w:lang w:eastAsia="et-EE"/>
        </w:rPr>
      </w:pPr>
      <w:r w:rsidRPr="00BA7541">
        <w:rPr>
          <w:spacing w:val="2"/>
          <w:lang w:eastAsia="et-EE"/>
        </w:rPr>
        <w:t>4) </w:t>
      </w:r>
      <w:r w:rsidR="002703A7" w:rsidRPr="00BA7541">
        <w:rPr>
          <w:spacing w:val="2"/>
          <w:lang w:eastAsia="et-EE"/>
        </w:rPr>
        <w:t>hinnata 2027. aastal rakenduva rehabilitatsiooniteenuste reformi</w:t>
      </w:r>
      <w:r w:rsidR="00044D1C" w:rsidRPr="00A1361A">
        <w:rPr>
          <w:spacing w:val="2"/>
          <w:u w:val="single"/>
          <w:lang w:eastAsia="et-EE"/>
        </w:rPr>
        <w:t>ga kaasnevaid</w:t>
      </w:r>
      <w:r w:rsidR="002703A7" w:rsidRPr="00BA7541">
        <w:rPr>
          <w:spacing w:val="2"/>
          <w:lang w:eastAsia="et-EE"/>
        </w:rPr>
        <w:t xml:space="preserve"> üleminekuriske ning mõelda läbi laste ja perede patsienditeekond, et pikaajalist tuge vajavad lapsed ei jääks reformi käigus abita;</w:t>
      </w:r>
    </w:p>
    <w:p w14:paraId="278995DB" w14:textId="60852C4D" w:rsidR="002703A7" w:rsidRPr="005719DF" w:rsidRDefault="00E426F0" w:rsidP="00E426F0">
      <w:pPr>
        <w:pStyle w:val="otsusetekst"/>
        <w:spacing w:after="0"/>
        <w:rPr>
          <w:lang w:eastAsia="et-EE"/>
        </w:rPr>
      </w:pPr>
      <w:r>
        <w:rPr>
          <w:lang w:eastAsia="et-EE"/>
        </w:rPr>
        <w:t>5) </w:t>
      </w:r>
      <w:r w:rsidR="002703A7">
        <w:rPr>
          <w:lang w:eastAsia="et-EE"/>
        </w:rPr>
        <w:t xml:space="preserve">luua </w:t>
      </w:r>
      <w:r w:rsidR="002703A7" w:rsidRPr="005719DF">
        <w:rPr>
          <w:lang w:eastAsia="et-EE"/>
        </w:rPr>
        <w:t>lapsevanematele suunatud üleriigili</w:t>
      </w:r>
      <w:r w:rsidR="002703A7">
        <w:rPr>
          <w:lang w:eastAsia="et-EE"/>
        </w:rPr>
        <w:t>n</w:t>
      </w:r>
      <w:r w:rsidR="002703A7" w:rsidRPr="005719DF">
        <w:rPr>
          <w:lang w:eastAsia="et-EE"/>
        </w:rPr>
        <w:t>e praktili</w:t>
      </w:r>
      <w:r w:rsidR="002703A7">
        <w:rPr>
          <w:lang w:eastAsia="et-EE"/>
        </w:rPr>
        <w:t>ne</w:t>
      </w:r>
      <w:r w:rsidR="002703A7" w:rsidRPr="005719DF">
        <w:rPr>
          <w:lang w:eastAsia="et-EE"/>
        </w:rPr>
        <w:t xml:space="preserve"> nõuandeliin või tugitelefon, kust saab abi laste nutiseadmete, arvutite, televiisorite, mängukeskkondade, voogedastusplatvormide ja sotsiaalmeediakontode turvaseadete ning kasutuspiirangute seadmise</w:t>
      </w:r>
      <w:r w:rsidR="002703A7">
        <w:rPr>
          <w:lang w:eastAsia="et-EE"/>
        </w:rPr>
        <w:t>l</w:t>
      </w:r>
      <w:r w:rsidR="002703A7" w:rsidRPr="005719DF">
        <w:rPr>
          <w:lang w:eastAsia="et-EE"/>
        </w:rPr>
        <w:t>;</w:t>
      </w:r>
    </w:p>
    <w:p w14:paraId="6446C0EF" w14:textId="561AA88B" w:rsidR="002703A7" w:rsidRPr="00AB642D" w:rsidRDefault="00E426F0" w:rsidP="00E426F0">
      <w:pPr>
        <w:pStyle w:val="otsusetekst"/>
        <w:spacing w:after="0"/>
        <w:rPr>
          <w:spacing w:val="8"/>
          <w:lang w:eastAsia="et-EE"/>
        </w:rPr>
      </w:pPr>
      <w:r w:rsidRPr="00AB642D">
        <w:rPr>
          <w:spacing w:val="8"/>
          <w:lang w:eastAsia="et-EE"/>
        </w:rPr>
        <w:t>6) </w:t>
      </w:r>
      <w:r w:rsidR="002703A7" w:rsidRPr="00AB642D">
        <w:rPr>
          <w:spacing w:val="8"/>
          <w:lang w:eastAsia="et-EE"/>
        </w:rPr>
        <w:t xml:space="preserve">koostada veebipõhised juhendmaterjalid, mis annavad lapsevanematele selged ja seadmete kaupa kasutatavad juhised kahjuliku veebisisu piiramiseks ning lapse vanusest </w:t>
      </w:r>
      <w:r w:rsidR="002703A7" w:rsidRPr="007F4021">
        <w:rPr>
          <w:spacing w:val="6"/>
          <w:lang w:eastAsia="et-EE"/>
        </w:rPr>
        <w:t>ja arengust lähtuvate ekraaniaja ja sotsiaalmeedia kasutuse ajaliste piirangute seadmiseks;</w:t>
      </w:r>
    </w:p>
    <w:p w14:paraId="09646A84" w14:textId="4EB5080F" w:rsidR="002703A7" w:rsidRDefault="00E426F0" w:rsidP="006836DE">
      <w:pPr>
        <w:pStyle w:val="otsusetekst"/>
        <w:spacing w:after="360"/>
        <w:rPr>
          <w:lang w:eastAsia="et-EE"/>
        </w:rPr>
      </w:pPr>
      <w:r>
        <w:rPr>
          <w:lang w:eastAsia="et-EE"/>
        </w:rPr>
        <w:t>7) </w:t>
      </w:r>
      <w:r w:rsidR="002703A7">
        <w:rPr>
          <w:lang w:eastAsia="et-EE"/>
        </w:rPr>
        <w:t xml:space="preserve">juhendada </w:t>
      </w:r>
      <w:r w:rsidR="002703A7" w:rsidRPr="005719DF">
        <w:rPr>
          <w:lang w:eastAsia="et-EE"/>
        </w:rPr>
        <w:t>perearst</w:t>
      </w:r>
      <w:r w:rsidR="002703A7">
        <w:rPr>
          <w:lang w:eastAsia="et-EE"/>
        </w:rPr>
        <w:t>e</w:t>
      </w:r>
      <w:r w:rsidR="002703A7" w:rsidRPr="005719DF">
        <w:rPr>
          <w:lang w:eastAsia="et-EE"/>
        </w:rPr>
        <w:t>,</w:t>
      </w:r>
      <w:r w:rsidR="002703A7">
        <w:rPr>
          <w:lang w:eastAsia="et-EE"/>
        </w:rPr>
        <w:t xml:space="preserve"> õpetajaid</w:t>
      </w:r>
      <w:r w:rsidR="002703A7" w:rsidRPr="005719DF">
        <w:rPr>
          <w:lang w:eastAsia="et-EE"/>
        </w:rPr>
        <w:t>, lastekaitsetöötaj</w:t>
      </w:r>
      <w:r w:rsidR="002703A7">
        <w:rPr>
          <w:lang w:eastAsia="et-EE"/>
        </w:rPr>
        <w:t>aid</w:t>
      </w:r>
      <w:r w:rsidR="002703A7" w:rsidRPr="005719DF">
        <w:rPr>
          <w:lang w:eastAsia="et-EE"/>
        </w:rPr>
        <w:t>, koolipsühholoog</w:t>
      </w:r>
      <w:r w:rsidR="002703A7">
        <w:rPr>
          <w:lang w:eastAsia="et-EE"/>
        </w:rPr>
        <w:t>e</w:t>
      </w:r>
      <w:r w:rsidR="002703A7" w:rsidRPr="005719DF">
        <w:rPr>
          <w:lang w:eastAsia="et-EE"/>
        </w:rPr>
        <w:t xml:space="preserve"> ja teis</w:t>
      </w:r>
      <w:r w:rsidR="002703A7">
        <w:rPr>
          <w:lang w:eastAsia="et-EE"/>
        </w:rPr>
        <w:t>i</w:t>
      </w:r>
      <w:r w:rsidR="002703A7" w:rsidRPr="005719DF">
        <w:rPr>
          <w:lang w:eastAsia="et-EE"/>
        </w:rPr>
        <w:t xml:space="preserve"> lastega töötava</w:t>
      </w:r>
      <w:r w:rsidR="002703A7">
        <w:rPr>
          <w:lang w:eastAsia="et-EE"/>
        </w:rPr>
        <w:t>id</w:t>
      </w:r>
      <w:r w:rsidR="002703A7" w:rsidRPr="005719DF">
        <w:rPr>
          <w:lang w:eastAsia="et-EE"/>
        </w:rPr>
        <w:t xml:space="preserve"> spetsialist</w:t>
      </w:r>
      <w:r w:rsidR="002703A7">
        <w:rPr>
          <w:lang w:eastAsia="et-EE"/>
        </w:rPr>
        <w:t>e</w:t>
      </w:r>
      <w:r w:rsidR="002703A7" w:rsidRPr="005719DF">
        <w:rPr>
          <w:lang w:eastAsia="et-EE"/>
        </w:rPr>
        <w:t xml:space="preserve">, et nad oskaksid lapsevanemaid laste </w:t>
      </w:r>
      <w:r w:rsidR="00044D1C" w:rsidRPr="00A1361A">
        <w:rPr>
          <w:u w:val="single"/>
          <w:lang w:eastAsia="et-EE"/>
        </w:rPr>
        <w:t>nut</w:t>
      </w:r>
      <w:r w:rsidR="002703A7" w:rsidRPr="00A1361A">
        <w:rPr>
          <w:u w:val="single"/>
          <w:lang w:eastAsia="et-EE"/>
        </w:rPr>
        <w:t>i</w:t>
      </w:r>
      <w:r w:rsidR="002703A7" w:rsidRPr="005719DF">
        <w:rPr>
          <w:lang w:eastAsia="et-EE"/>
        </w:rPr>
        <w:t>seadmete ja sotsiaalmeedia kasutuse piiramisel praktiliselt toetada.</w:t>
      </w:r>
    </w:p>
    <w:p w14:paraId="6C570DB0" w14:textId="6593BF29" w:rsidR="002703A7" w:rsidRDefault="00044D1C" w:rsidP="00AB642D">
      <w:pPr>
        <w:pStyle w:val="otsusetekst"/>
        <w:widowControl w:val="0"/>
        <w:spacing w:before="360" w:after="0"/>
        <w:rPr>
          <w:lang w:eastAsia="et-EE"/>
        </w:rPr>
      </w:pPr>
      <w:r w:rsidRPr="00A1361A">
        <w:rPr>
          <w:u w:val="single"/>
          <w:lang w:eastAsia="et-EE"/>
        </w:rPr>
        <w:t xml:space="preserve">Vabariigi </w:t>
      </w:r>
      <w:r w:rsidR="002703A7" w:rsidRPr="007B1277">
        <w:rPr>
          <w:lang w:eastAsia="et-EE"/>
        </w:rPr>
        <w:t xml:space="preserve">Valitsusel </w:t>
      </w:r>
      <w:r w:rsidRPr="00A1361A">
        <w:rPr>
          <w:u w:val="single"/>
          <w:lang w:eastAsia="et-EE"/>
        </w:rPr>
        <w:t>esitada</w:t>
      </w:r>
      <w:r w:rsidR="002703A7" w:rsidRPr="007B1277">
        <w:rPr>
          <w:lang w:eastAsia="et-EE"/>
        </w:rPr>
        <w:t xml:space="preserve"> kahe kuu jooksul pärast käesoleva otsuse vastuvõtmist </w:t>
      </w:r>
      <w:r w:rsidRPr="00A1361A">
        <w:rPr>
          <w:u w:val="single"/>
          <w:lang w:eastAsia="et-EE"/>
        </w:rPr>
        <w:t>Riigikogule</w:t>
      </w:r>
      <w:r w:rsidR="002703A7" w:rsidRPr="007B1277">
        <w:rPr>
          <w:lang w:eastAsia="et-EE"/>
        </w:rPr>
        <w:t xml:space="preserve"> tegevuskava ee</w:t>
      </w:r>
      <w:r w:rsidRPr="00A1361A">
        <w:rPr>
          <w:u w:val="single"/>
          <w:lang w:eastAsia="et-EE"/>
        </w:rPr>
        <w:t>s</w:t>
      </w:r>
      <w:r w:rsidR="002703A7" w:rsidRPr="007B1277">
        <w:rPr>
          <w:lang w:eastAsia="et-EE"/>
        </w:rPr>
        <w:t>pool nimetatud ülesannete täitmise</w:t>
      </w:r>
      <w:r w:rsidR="002703A7">
        <w:rPr>
          <w:lang w:eastAsia="et-EE"/>
        </w:rPr>
        <w:t>ks</w:t>
      </w:r>
      <w:r w:rsidR="002703A7" w:rsidRPr="007B1277">
        <w:rPr>
          <w:lang w:eastAsia="et-EE"/>
        </w:rPr>
        <w:t xml:space="preserve"> ning seejärel kord kuue kuu jooksul </w:t>
      </w:r>
      <w:r w:rsidR="002703A7" w:rsidRPr="007B1277">
        <w:rPr>
          <w:lang w:eastAsia="et-EE"/>
        </w:rPr>
        <w:lastRenderedPageBreak/>
        <w:t>ülevaade nende täitmisest</w:t>
      </w:r>
      <w:r w:rsidR="002703A7" w:rsidRPr="000D4030">
        <w:t xml:space="preserve"> </w:t>
      </w:r>
      <w:r w:rsidR="002703A7" w:rsidRPr="000D4030">
        <w:rPr>
          <w:lang w:eastAsia="et-EE"/>
        </w:rPr>
        <w:t>kavandatud meetmete, nende maksumuse, rahastusallikat</w:t>
      </w:r>
      <w:r w:rsidR="002703A7">
        <w:rPr>
          <w:lang w:eastAsia="et-EE"/>
        </w:rPr>
        <w:t>e</w:t>
      </w:r>
      <w:r w:rsidR="002703A7" w:rsidRPr="000D4030">
        <w:rPr>
          <w:lang w:eastAsia="et-EE"/>
        </w:rPr>
        <w:t>, vastutavate</w:t>
      </w:r>
      <w:r w:rsidR="002703A7">
        <w:rPr>
          <w:lang w:eastAsia="et-EE"/>
        </w:rPr>
        <w:t xml:space="preserve"> </w:t>
      </w:r>
      <w:r w:rsidR="002703A7" w:rsidRPr="000D4030">
        <w:rPr>
          <w:lang w:eastAsia="et-EE"/>
        </w:rPr>
        <w:t>asutuste ja rakendamise ajakava</w:t>
      </w:r>
      <w:r w:rsidR="002703A7">
        <w:rPr>
          <w:lang w:eastAsia="et-EE"/>
        </w:rPr>
        <w:t xml:space="preserve"> lõikes.</w:t>
      </w:r>
    </w:p>
    <w:p w14:paraId="534DFD77" w14:textId="77777777" w:rsidR="002703A7" w:rsidRDefault="002703A7" w:rsidP="002703A7">
      <w:pPr>
        <w:rPr>
          <w:lang w:eastAsia="et-EE"/>
        </w:rPr>
      </w:pPr>
    </w:p>
    <w:p w14:paraId="281871C3" w14:textId="77777777" w:rsidR="002703A7" w:rsidRDefault="002703A7" w:rsidP="002703A7">
      <w:pPr>
        <w:rPr>
          <w:lang w:eastAsia="et-EE"/>
        </w:rPr>
      </w:pPr>
    </w:p>
    <w:p w14:paraId="0A944C19" w14:textId="77777777" w:rsidR="002703A7" w:rsidRDefault="002703A7" w:rsidP="002703A7">
      <w:pPr>
        <w:rPr>
          <w:lang w:eastAsia="et-EE"/>
        </w:rPr>
      </w:pPr>
    </w:p>
    <w:p w14:paraId="7621DC47" w14:textId="77777777" w:rsidR="002703A7" w:rsidRDefault="002703A7" w:rsidP="002703A7">
      <w:pPr>
        <w:pStyle w:val="esimees"/>
      </w:pPr>
      <w:r>
        <w:t xml:space="preserve">Lauri </w:t>
      </w:r>
      <w:proofErr w:type="spellStart"/>
      <w:r>
        <w:t>Hussar</w:t>
      </w:r>
      <w:proofErr w:type="spellEnd"/>
    </w:p>
    <w:p w14:paraId="62B4FA91" w14:textId="111567B6" w:rsidR="002703A7" w:rsidRDefault="002703A7" w:rsidP="002703A7">
      <w:pPr>
        <w:pStyle w:val="esimees"/>
      </w:pPr>
      <w:r w:rsidRPr="00B15116">
        <w:t>Riigikogu esimees</w:t>
      </w:r>
    </w:p>
    <w:p w14:paraId="6E503047" w14:textId="77777777" w:rsidR="002703A7" w:rsidRPr="00B15116" w:rsidRDefault="002703A7" w:rsidP="00B15116">
      <w:pPr>
        <w:rPr>
          <w:rFonts w:cs="Times New Roman"/>
        </w:rPr>
      </w:pPr>
    </w:p>
    <w:p w14:paraId="3F3AFA9F" w14:textId="77777777" w:rsidR="002703A7" w:rsidRDefault="002703A7" w:rsidP="002703A7">
      <w:pPr>
        <w:pStyle w:val="vastuvtmisekohajakuupevamrge"/>
      </w:pPr>
      <w:r w:rsidRPr="00B15116">
        <w:t>Tallinn,</w:t>
      </w:r>
      <w:r w:rsidRPr="00B15116">
        <w:tab/>
      </w:r>
      <w:r w:rsidRPr="00B15116">
        <w:tab/>
        <w:t>202</w:t>
      </w:r>
      <w:r>
        <w:t>6</w:t>
      </w:r>
    </w:p>
    <w:p w14:paraId="14867937" w14:textId="77777777" w:rsidR="002703A7" w:rsidRDefault="002703A7" w:rsidP="002703A7">
      <w:pPr>
        <w:pStyle w:val="seadusetekstialunejoon"/>
      </w:pPr>
    </w:p>
    <w:p w14:paraId="4F1D16AF" w14:textId="7DC5F39D" w:rsidR="000E22A6" w:rsidRDefault="000E22A6" w:rsidP="000E22A6">
      <w:pPr>
        <w:rPr>
          <w:rFonts w:eastAsia="Calibri"/>
        </w:rPr>
      </w:pPr>
      <w:r w:rsidRPr="00C64612">
        <w:rPr>
          <w:rFonts w:eastAsia="Calibri"/>
        </w:rPr>
        <w:t xml:space="preserve">Esitab sotsiaalkomisjon </w:t>
      </w:r>
      <w:r>
        <w:rPr>
          <w:rFonts w:eastAsia="Calibri"/>
        </w:rPr>
        <w:t>1</w:t>
      </w:r>
      <w:r>
        <w:rPr>
          <w:rFonts w:eastAsia="Calibri"/>
        </w:rPr>
        <w:t>9</w:t>
      </w:r>
      <w:r w:rsidRPr="00C64612">
        <w:rPr>
          <w:rFonts w:eastAsia="Calibri"/>
        </w:rPr>
        <w:t>.</w:t>
      </w:r>
      <w:r>
        <w:rPr>
          <w:rFonts w:eastAsia="Calibri"/>
        </w:rPr>
        <w:t>1</w:t>
      </w:r>
      <w:r w:rsidRPr="00C64612">
        <w:rPr>
          <w:rFonts w:eastAsia="Calibri"/>
        </w:rPr>
        <w:t>0.20</w:t>
      </w:r>
      <w:r>
        <w:rPr>
          <w:rFonts w:eastAsia="Calibri"/>
        </w:rPr>
        <w:t>26</w:t>
      </w:r>
      <w:r w:rsidRPr="00C64612">
        <w:rPr>
          <w:rFonts w:eastAsia="Calibri"/>
        </w:rPr>
        <w:t>.</w:t>
      </w:r>
    </w:p>
    <w:p w14:paraId="29FC0893" w14:textId="77777777" w:rsidR="000E22A6" w:rsidRPr="00C64612" w:rsidRDefault="000E22A6" w:rsidP="000E22A6">
      <w:pPr>
        <w:rPr>
          <w:rFonts w:eastAsia="Calibri"/>
        </w:rPr>
      </w:pPr>
      <w:r w:rsidRPr="00AA713C">
        <w:rPr>
          <w:rFonts w:eastAsia="Calibri"/>
        </w:rPr>
        <w:t>Komisjoni ettepanek on viia läbi eelnõu lõpphääletus</w:t>
      </w:r>
      <w:r>
        <w:rPr>
          <w:rFonts w:eastAsia="Calibri"/>
        </w:rPr>
        <w:t>.</w:t>
      </w:r>
    </w:p>
    <w:p w14:paraId="44E1B071" w14:textId="77777777" w:rsidR="000E22A6" w:rsidRPr="00C64612" w:rsidRDefault="000E22A6" w:rsidP="000E22A6">
      <w:pPr>
        <w:rPr>
          <w:rFonts w:eastAsia="Calibri"/>
        </w:rPr>
      </w:pPr>
      <w:r w:rsidRPr="00C64612">
        <w:rPr>
          <w:rFonts w:eastAsia="Calibri"/>
        </w:rPr>
        <w:t>Eelnõu otsusena vastuvõtmiseks on nõutav Riigikogu koosseisu häälteenamus.</w:t>
      </w:r>
    </w:p>
    <w:p w14:paraId="213AAC01" w14:textId="77777777" w:rsidR="000E22A6" w:rsidRPr="00C64612" w:rsidRDefault="000E22A6" w:rsidP="000E22A6">
      <w:pPr>
        <w:rPr>
          <w:rFonts w:eastAsia="Calibri"/>
        </w:rPr>
      </w:pPr>
    </w:p>
    <w:p w14:paraId="62E56ABE" w14:textId="77777777" w:rsidR="000E22A6" w:rsidRPr="00C64612" w:rsidRDefault="000E22A6" w:rsidP="000E22A6">
      <w:pPr>
        <w:rPr>
          <w:rFonts w:eastAsia="Calibri"/>
        </w:rPr>
      </w:pPr>
      <w:r w:rsidRPr="00C64612">
        <w:rPr>
          <w:rFonts w:eastAsia="Calibri"/>
        </w:rPr>
        <w:t>(kinnitatud digitaalselt)</w:t>
      </w:r>
    </w:p>
    <w:p w14:paraId="163CE6B3" w14:textId="77777777" w:rsidR="000E22A6" w:rsidRPr="00C64612" w:rsidRDefault="000E22A6" w:rsidP="000E22A6">
      <w:pPr>
        <w:rPr>
          <w:rFonts w:eastAsia="Calibri"/>
        </w:rPr>
      </w:pPr>
      <w:r>
        <w:rPr>
          <w:rFonts w:eastAsia="Calibri"/>
        </w:rPr>
        <w:t>Signe Riisalo</w:t>
      </w:r>
    </w:p>
    <w:p w14:paraId="396B152E" w14:textId="77777777" w:rsidR="000E22A6" w:rsidRPr="00C64612" w:rsidRDefault="000E22A6" w:rsidP="000E22A6">
      <w:pPr>
        <w:rPr>
          <w:rFonts w:eastAsia="Calibri"/>
        </w:rPr>
      </w:pPr>
      <w:r w:rsidRPr="00C64612">
        <w:rPr>
          <w:rFonts w:eastAsia="Calibri"/>
        </w:rPr>
        <w:t>Sotsiaalkomisjoni esimees</w:t>
      </w:r>
    </w:p>
    <w:p w14:paraId="39C088AB" w14:textId="6E0B8EEC" w:rsidR="001B435F" w:rsidRPr="002703A7" w:rsidRDefault="001B435F" w:rsidP="000E22A6">
      <w:pPr>
        <w:pStyle w:val="joonealunemenetlusinfo"/>
      </w:pPr>
    </w:p>
    <w:sectPr w:rsidR="001B435F" w:rsidRPr="002703A7" w:rsidSect="002703A7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B7F5F" w14:textId="77777777" w:rsidR="00291EC2" w:rsidRDefault="00291EC2" w:rsidP="00277BEF">
      <w:r>
        <w:separator/>
      </w:r>
    </w:p>
    <w:p w14:paraId="60A24A22" w14:textId="77777777" w:rsidR="00291EC2" w:rsidRDefault="00291EC2"/>
  </w:endnote>
  <w:endnote w:type="continuationSeparator" w:id="0">
    <w:p w14:paraId="03508DEC" w14:textId="77777777" w:rsidR="00291EC2" w:rsidRDefault="00291EC2" w:rsidP="00277BEF">
      <w:r>
        <w:continuationSeparator/>
      </w:r>
    </w:p>
    <w:p w14:paraId="446141AB" w14:textId="77777777" w:rsidR="00291EC2" w:rsidRDefault="00291EC2"/>
  </w:endnote>
  <w:endnote w:type="continuationNotice" w:id="1">
    <w:p w14:paraId="2AF09EBE" w14:textId="77777777" w:rsidR="00291EC2" w:rsidRDefault="00291E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9264609"/>
      <w:docPartObj>
        <w:docPartGallery w:val="Page Numbers (Bottom of Page)"/>
        <w:docPartUnique/>
      </w:docPartObj>
    </w:sdtPr>
    <w:sdtEndPr/>
    <w:sdtContent>
      <w:p w14:paraId="03DD93F3" w14:textId="2B08C21B" w:rsidR="007764C2" w:rsidRDefault="007764C2" w:rsidP="007764C2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410DF" w14:textId="77777777" w:rsidR="00291EC2" w:rsidRDefault="00291EC2">
      <w:r>
        <w:separator/>
      </w:r>
    </w:p>
  </w:footnote>
  <w:footnote w:type="continuationSeparator" w:id="0">
    <w:p w14:paraId="3548DFF6" w14:textId="77777777" w:rsidR="00291EC2" w:rsidRDefault="00291EC2">
      <w:r>
        <w:continuationSeparator/>
      </w:r>
    </w:p>
  </w:footnote>
  <w:footnote w:type="continuationNotice" w:id="1">
    <w:p w14:paraId="62870525" w14:textId="77777777" w:rsidR="00291EC2" w:rsidRPr="00904D0D" w:rsidRDefault="00291EC2" w:rsidP="0090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D591E31"/>
    <w:multiLevelType w:val="multilevel"/>
    <w:tmpl w:val="C8BE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02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2150118">
    <w:abstractNumId w:val="0"/>
  </w:num>
  <w:num w:numId="2" w16cid:durableId="21582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124BA"/>
    <w:rsid w:val="00014E69"/>
    <w:rsid w:val="0004256D"/>
    <w:rsid w:val="00044D1C"/>
    <w:rsid w:val="00066AA8"/>
    <w:rsid w:val="00087AFC"/>
    <w:rsid w:val="000C5428"/>
    <w:rsid w:val="000E22A6"/>
    <w:rsid w:val="0010772F"/>
    <w:rsid w:val="00145C6E"/>
    <w:rsid w:val="00161569"/>
    <w:rsid w:val="00194B80"/>
    <w:rsid w:val="001B435F"/>
    <w:rsid w:val="001C2BB6"/>
    <w:rsid w:val="001C2CC9"/>
    <w:rsid w:val="001F42FC"/>
    <w:rsid w:val="002277AB"/>
    <w:rsid w:val="00257758"/>
    <w:rsid w:val="0026034A"/>
    <w:rsid w:val="00261CE7"/>
    <w:rsid w:val="002703A7"/>
    <w:rsid w:val="00277BEF"/>
    <w:rsid w:val="00291EC2"/>
    <w:rsid w:val="003153C8"/>
    <w:rsid w:val="00345660"/>
    <w:rsid w:val="003A23ED"/>
    <w:rsid w:val="003A5CA9"/>
    <w:rsid w:val="003C16EA"/>
    <w:rsid w:val="003E4156"/>
    <w:rsid w:val="004048A9"/>
    <w:rsid w:val="00407042"/>
    <w:rsid w:val="00407E75"/>
    <w:rsid w:val="00452056"/>
    <w:rsid w:val="00452533"/>
    <w:rsid w:val="00465CC7"/>
    <w:rsid w:val="004C2F84"/>
    <w:rsid w:val="004C6314"/>
    <w:rsid w:val="00531724"/>
    <w:rsid w:val="005436BD"/>
    <w:rsid w:val="00596E48"/>
    <w:rsid w:val="005C17CC"/>
    <w:rsid w:val="005E16DE"/>
    <w:rsid w:val="005E3A21"/>
    <w:rsid w:val="005E48D6"/>
    <w:rsid w:val="00602ABE"/>
    <w:rsid w:val="00631B74"/>
    <w:rsid w:val="00634D43"/>
    <w:rsid w:val="006460C5"/>
    <w:rsid w:val="006712E5"/>
    <w:rsid w:val="006836DE"/>
    <w:rsid w:val="00696175"/>
    <w:rsid w:val="006B4BEC"/>
    <w:rsid w:val="006F003B"/>
    <w:rsid w:val="00714D07"/>
    <w:rsid w:val="00736365"/>
    <w:rsid w:val="0074016C"/>
    <w:rsid w:val="00765FAE"/>
    <w:rsid w:val="007764C2"/>
    <w:rsid w:val="00792937"/>
    <w:rsid w:val="007C1845"/>
    <w:rsid w:val="007C225B"/>
    <w:rsid w:val="007E7DF0"/>
    <w:rsid w:val="007F4021"/>
    <w:rsid w:val="008161CD"/>
    <w:rsid w:val="00827E74"/>
    <w:rsid w:val="00843E30"/>
    <w:rsid w:val="00845ACF"/>
    <w:rsid w:val="00857571"/>
    <w:rsid w:val="00887CE2"/>
    <w:rsid w:val="008F098B"/>
    <w:rsid w:val="00903C2C"/>
    <w:rsid w:val="00904D0D"/>
    <w:rsid w:val="00912B32"/>
    <w:rsid w:val="00945E15"/>
    <w:rsid w:val="00963477"/>
    <w:rsid w:val="00963CB3"/>
    <w:rsid w:val="00965706"/>
    <w:rsid w:val="0099040A"/>
    <w:rsid w:val="00990C1E"/>
    <w:rsid w:val="00995411"/>
    <w:rsid w:val="00995F9D"/>
    <w:rsid w:val="009A3ADF"/>
    <w:rsid w:val="009B30E3"/>
    <w:rsid w:val="009B3B52"/>
    <w:rsid w:val="009D114A"/>
    <w:rsid w:val="00A07CD5"/>
    <w:rsid w:val="00A1361A"/>
    <w:rsid w:val="00A26FED"/>
    <w:rsid w:val="00A4256A"/>
    <w:rsid w:val="00A92DF0"/>
    <w:rsid w:val="00AB642D"/>
    <w:rsid w:val="00AC19BF"/>
    <w:rsid w:val="00AD227B"/>
    <w:rsid w:val="00B03550"/>
    <w:rsid w:val="00B272E9"/>
    <w:rsid w:val="00B3174F"/>
    <w:rsid w:val="00B34B01"/>
    <w:rsid w:val="00B37727"/>
    <w:rsid w:val="00BA7541"/>
    <w:rsid w:val="00BB3DC5"/>
    <w:rsid w:val="00BE766B"/>
    <w:rsid w:val="00BF0A1A"/>
    <w:rsid w:val="00C0234C"/>
    <w:rsid w:val="00C72AF4"/>
    <w:rsid w:val="00C81CC0"/>
    <w:rsid w:val="00C85B10"/>
    <w:rsid w:val="00CF136B"/>
    <w:rsid w:val="00D0458E"/>
    <w:rsid w:val="00D536A0"/>
    <w:rsid w:val="00D921BD"/>
    <w:rsid w:val="00D943B7"/>
    <w:rsid w:val="00D96D35"/>
    <w:rsid w:val="00D97ABA"/>
    <w:rsid w:val="00DB2B5D"/>
    <w:rsid w:val="00DD2450"/>
    <w:rsid w:val="00DD2A11"/>
    <w:rsid w:val="00E03B9C"/>
    <w:rsid w:val="00E249A0"/>
    <w:rsid w:val="00E426F0"/>
    <w:rsid w:val="00E6632F"/>
    <w:rsid w:val="00E915C7"/>
    <w:rsid w:val="00EE3339"/>
    <w:rsid w:val="00F12CA2"/>
    <w:rsid w:val="00F34484"/>
    <w:rsid w:val="00F62B02"/>
    <w:rsid w:val="00FD0327"/>
    <w:rsid w:val="00FE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6F003B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6F0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6F0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6F0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6F0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6F0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6F00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6F00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6F00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6F00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857571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6F003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6F003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6F003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6F003B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F003B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F003B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F003B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F003B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F003B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otsusetekstboldis">
    <w:name w:val="otsuse tekst boldis"/>
    <w:basedOn w:val="otsusetekst"/>
    <w:qFormat/>
    <w:rsid w:val="00277BEF"/>
    <w:rPr>
      <w:b/>
      <w:lang w:eastAsia="et-EE"/>
    </w:r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pealkiri">
    <w:name w:val="§_pealkiri"/>
    <w:basedOn w:val="Normaallaad"/>
    <w:qFormat/>
    <w:rsid w:val="00014E69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mrgeRiigikoguotsus">
    <w:name w:val="märge &quot;Riigikogu otsus&quot;"/>
    <w:basedOn w:val="Normaallaad"/>
    <w:next w:val="eelnupealkiri"/>
    <w:qFormat/>
    <w:rsid w:val="00277BEF"/>
    <w:pPr>
      <w:spacing w:before="120" w:after="120"/>
      <w:jc w:val="center"/>
    </w:pPr>
    <w:rPr>
      <w:rFonts w:eastAsia="Times New Roman" w:cs="Times New Roman"/>
      <w:b/>
      <w:sz w:val="32"/>
      <w:szCs w:val="18"/>
    </w:rPr>
  </w:style>
  <w:style w:type="paragraph" w:customStyle="1" w:styleId="otsusetekst">
    <w:name w:val="otsuse tekst"/>
    <w:basedOn w:val="Normaallaad"/>
    <w:qFormat/>
    <w:rsid w:val="00277BEF"/>
    <w:pPr>
      <w:spacing w:after="240"/>
    </w:pPr>
    <w:rPr>
      <w:rFonts w:eastAsia="Times New Roman" w:cs="Times New Roman"/>
      <w:szCs w:val="18"/>
    </w:r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paragraph" w:customStyle="1" w:styleId="otsusetekstalljoonega">
    <w:name w:val="otsuse tekst alljoonega"/>
    <w:basedOn w:val="otsusetekst"/>
    <w:qFormat/>
    <w:rsid w:val="00277BEF"/>
    <w:rPr>
      <w:u w:val="single"/>
    </w:rPr>
  </w:style>
  <w:style w:type="paragraph" w:styleId="Pis">
    <w:name w:val="header"/>
    <w:basedOn w:val="Normaallaad"/>
    <w:link w:val="PisMrk"/>
    <w:uiPriority w:val="99"/>
    <w:semiHidden/>
    <w:rsid w:val="00277BE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277BEF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rsid w:val="0099040A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99040A"/>
    <w:rPr>
      <w:kern w:val="0"/>
    </w:rPr>
  </w:style>
  <w:style w:type="paragraph" w:styleId="Pealkiri0">
    <w:name w:val="Title"/>
    <w:basedOn w:val="Normaallaad"/>
    <w:next w:val="Normaallaad"/>
    <w:link w:val="PealkiriMrk"/>
    <w:uiPriority w:val="10"/>
    <w:semiHidden/>
    <w:rsid w:val="006F003B"/>
    <w:pPr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0"/>
    <w:uiPriority w:val="10"/>
    <w:semiHidden/>
    <w:rsid w:val="006F003B"/>
    <w:rPr>
      <w:rFonts w:asciiTheme="majorHAnsi" w:eastAsiaTheme="majorEastAsia" w:hAnsiTheme="majorHAnsi" w:cstheme="majorBidi"/>
      <w:kern w:val="28"/>
      <w:sz w:val="56"/>
      <w:szCs w:val="56"/>
      <w14:ligatures w14:val="none"/>
    </w:rPr>
  </w:style>
  <w:style w:type="paragraph" w:styleId="Redaktsioon">
    <w:name w:val="Revision"/>
    <w:hidden/>
    <w:uiPriority w:val="99"/>
    <w:semiHidden/>
    <w:rsid w:val="00044D1C"/>
    <w:pPr>
      <w:jc w:val="left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436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Heidi Barot</cp:lastModifiedBy>
  <cp:revision>3</cp:revision>
  <dcterms:created xsi:type="dcterms:W3CDTF">2026-10-16T08:11:00Z</dcterms:created>
  <dcterms:modified xsi:type="dcterms:W3CDTF">2026-10-16T08:17:00Z</dcterms:modified>
</cp:coreProperties>
</file>